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1A6D01" w14:textId="77777777" w:rsidR="004F4C5A" w:rsidRPr="008F4994" w:rsidRDefault="00203580" w:rsidP="008F4994">
      <w:pPr>
        <w:spacing w:line="360" w:lineRule="auto"/>
        <w:rPr>
          <w:rFonts w:ascii="Times New Roman" w:hAnsi="Times New Roman" w:cs="Times New Roman"/>
          <w:b/>
          <w:bCs/>
        </w:rPr>
      </w:pPr>
      <w:r w:rsidRPr="008F4994">
        <w:rPr>
          <w:rFonts w:ascii="Times New Roman" w:hAnsi="Times New Roman" w:cs="Times New Roman"/>
          <w:b/>
          <w:bCs/>
        </w:rPr>
        <w:t xml:space="preserve">              </w:t>
      </w:r>
      <w:r w:rsidR="003477C5" w:rsidRPr="008F4994">
        <w:rPr>
          <w:rFonts w:ascii="Times New Roman" w:hAnsi="Times New Roman" w:cs="Times New Roman"/>
          <w:b/>
          <w:bCs/>
        </w:rPr>
        <w:tab/>
      </w:r>
      <w:r w:rsidR="003477C5" w:rsidRPr="008F4994">
        <w:rPr>
          <w:rFonts w:ascii="Times New Roman" w:hAnsi="Times New Roman" w:cs="Times New Roman"/>
          <w:b/>
          <w:bCs/>
        </w:rPr>
        <w:tab/>
      </w:r>
      <w:r w:rsidR="003477C5" w:rsidRPr="008F4994">
        <w:rPr>
          <w:rFonts w:ascii="Times New Roman" w:hAnsi="Times New Roman" w:cs="Times New Roman"/>
          <w:b/>
          <w:bCs/>
        </w:rPr>
        <w:tab/>
      </w:r>
      <w:r w:rsidR="003477C5" w:rsidRPr="008F4994">
        <w:rPr>
          <w:rFonts w:ascii="Times New Roman" w:hAnsi="Times New Roman" w:cs="Times New Roman"/>
          <w:b/>
          <w:bCs/>
        </w:rPr>
        <w:tab/>
      </w:r>
      <w:r w:rsidR="003477C5" w:rsidRPr="008F4994">
        <w:rPr>
          <w:rFonts w:ascii="Times New Roman" w:hAnsi="Times New Roman" w:cs="Times New Roman"/>
          <w:b/>
          <w:bCs/>
        </w:rPr>
        <w:tab/>
      </w:r>
      <w:r w:rsidR="003477C5" w:rsidRPr="008F4994">
        <w:rPr>
          <w:rFonts w:ascii="Times New Roman" w:hAnsi="Times New Roman" w:cs="Times New Roman"/>
          <w:b/>
          <w:bCs/>
        </w:rPr>
        <w:tab/>
      </w:r>
      <w:r w:rsidR="003477C5" w:rsidRPr="008F4994">
        <w:rPr>
          <w:rFonts w:ascii="Times New Roman" w:hAnsi="Times New Roman" w:cs="Times New Roman"/>
          <w:b/>
          <w:bCs/>
        </w:rPr>
        <w:tab/>
        <w:t xml:space="preserve">    </w:t>
      </w:r>
      <w:r w:rsidR="004F4C5A" w:rsidRPr="008F4994">
        <w:rPr>
          <w:rFonts w:ascii="Times New Roman" w:hAnsi="Times New Roman" w:cs="Times New Roman"/>
          <w:b/>
          <w:bCs/>
        </w:rPr>
        <w:t xml:space="preserve">Załącznik nr </w:t>
      </w:r>
      <w:r w:rsidRPr="008F4994">
        <w:rPr>
          <w:rFonts w:ascii="Times New Roman" w:hAnsi="Times New Roman" w:cs="Times New Roman"/>
          <w:b/>
          <w:bCs/>
        </w:rPr>
        <w:t>6</w:t>
      </w:r>
      <w:r w:rsidR="00714CE2" w:rsidRPr="008F4994">
        <w:rPr>
          <w:rFonts w:ascii="Times New Roman" w:hAnsi="Times New Roman" w:cs="Times New Roman"/>
          <w:b/>
          <w:bCs/>
        </w:rPr>
        <w:t xml:space="preserve"> do SWZ</w:t>
      </w:r>
    </w:p>
    <w:p w14:paraId="41D4BB38" w14:textId="77777777" w:rsidR="00AF1474" w:rsidRPr="008F4994" w:rsidRDefault="004F4C5A" w:rsidP="008F4994">
      <w:pPr>
        <w:shd w:val="clear" w:color="auto" w:fill="EEECE1" w:themeFill="background2"/>
        <w:spacing w:line="360" w:lineRule="auto"/>
        <w:rPr>
          <w:rFonts w:ascii="Times New Roman" w:hAnsi="Times New Roman" w:cs="Times New Roman"/>
          <w:b/>
        </w:rPr>
      </w:pPr>
      <w:r w:rsidRPr="008F4994">
        <w:rPr>
          <w:rFonts w:ascii="Times New Roman" w:hAnsi="Times New Roman" w:cs="Times New Roman"/>
          <w:b/>
        </w:rPr>
        <w:t>Projekt Umowy</w:t>
      </w:r>
    </w:p>
    <w:p w14:paraId="191F36DA" w14:textId="77777777" w:rsidR="004F4C5A" w:rsidRPr="008F4994" w:rsidRDefault="004F4C5A" w:rsidP="008F4994">
      <w:pPr>
        <w:spacing w:line="360" w:lineRule="auto"/>
        <w:jc w:val="center"/>
        <w:rPr>
          <w:rFonts w:ascii="Times New Roman" w:hAnsi="Times New Roman" w:cs="Times New Roman"/>
          <w:b/>
        </w:rPr>
      </w:pPr>
      <w:r w:rsidRPr="008F4994">
        <w:rPr>
          <w:rFonts w:ascii="Times New Roman" w:hAnsi="Times New Roman" w:cs="Times New Roman"/>
          <w:b/>
        </w:rPr>
        <w:t>Umowa nr ……….</w:t>
      </w:r>
    </w:p>
    <w:p w14:paraId="5D880510" w14:textId="77777777" w:rsidR="00BD1038" w:rsidRPr="008F4994" w:rsidRDefault="004F4C5A" w:rsidP="008F4994">
      <w:pPr>
        <w:spacing w:line="360" w:lineRule="auto"/>
        <w:jc w:val="center"/>
        <w:rPr>
          <w:rFonts w:ascii="Times New Roman" w:hAnsi="Times New Roman" w:cs="Times New Roman"/>
        </w:rPr>
      </w:pPr>
      <w:r w:rsidRPr="008F4994">
        <w:rPr>
          <w:rFonts w:ascii="Times New Roman" w:hAnsi="Times New Roman" w:cs="Times New Roman"/>
        </w:rPr>
        <w:t>zawarta w</w:t>
      </w:r>
      <w:r w:rsidR="00991BAA" w:rsidRPr="008F4994">
        <w:rPr>
          <w:rFonts w:ascii="Times New Roman" w:hAnsi="Times New Roman" w:cs="Times New Roman"/>
        </w:rPr>
        <w:t xml:space="preserve"> dniu ………….. w </w:t>
      </w:r>
      <w:r w:rsidR="00BD1038" w:rsidRPr="008F4994">
        <w:rPr>
          <w:rFonts w:ascii="Times New Roman" w:hAnsi="Times New Roman" w:cs="Times New Roman"/>
        </w:rPr>
        <w:t>Centrum Usług Społecznych w Korzennej</w:t>
      </w:r>
      <w:r w:rsidRPr="008F4994">
        <w:rPr>
          <w:rFonts w:ascii="Times New Roman" w:hAnsi="Times New Roman" w:cs="Times New Roman"/>
        </w:rPr>
        <w:t>, pomiędzy:</w:t>
      </w:r>
    </w:p>
    <w:p w14:paraId="463715AC" w14:textId="64D23479" w:rsidR="00BD1038" w:rsidRPr="008F4994" w:rsidRDefault="00BD1038" w:rsidP="008F4994">
      <w:pPr>
        <w:spacing w:line="360" w:lineRule="auto"/>
        <w:jc w:val="both"/>
        <w:rPr>
          <w:rFonts w:ascii="Times New Roman" w:hAnsi="Times New Roman" w:cs="Times New Roman"/>
        </w:rPr>
      </w:pPr>
      <w:r w:rsidRPr="008F4994">
        <w:rPr>
          <w:rFonts w:ascii="Times New Roman" w:eastAsia="Times New Roman" w:hAnsi="Times New Roman" w:cs="Times New Roman"/>
          <w:lang w:eastAsia="pl-PL"/>
        </w:rPr>
        <w:t xml:space="preserve">Centrum Usług Społecznych  w Korzennej NIP: </w:t>
      </w:r>
      <w:r w:rsidRPr="008F4994">
        <w:rPr>
          <w:rFonts w:ascii="Times New Roman" w:hAnsi="Times New Roman" w:cs="Times New Roman"/>
        </w:rPr>
        <w:t>734-26-45-732</w:t>
      </w:r>
      <w:r w:rsidRPr="008F4994">
        <w:rPr>
          <w:rFonts w:ascii="Times New Roman" w:eastAsia="Times New Roman" w:hAnsi="Times New Roman" w:cs="Times New Roman"/>
          <w:lang w:eastAsia="pl-PL"/>
        </w:rPr>
        <w:t>, REGON: 004424582,</w:t>
      </w:r>
      <w:r w:rsidRPr="008F4994">
        <w:rPr>
          <w:rFonts w:ascii="Times New Roman" w:hAnsi="Times New Roman" w:cs="Times New Roman"/>
          <w:lang w:eastAsia="pl-PL"/>
        </w:rPr>
        <w:t xml:space="preserve"> </w:t>
      </w:r>
      <w:r w:rsidR="00435768" w:rsidRPr="008F4994">
        <w:rPr>
          <w:rFonts w:ascii="Times New Roman" w:hAnsi="Times New Roman" w:cs="Times New Roman"/>
          <w:lang w:eastAsia="pl-PL"/>
        </w:rPr>
        <w:t>reprezentowaną przez Marię Poręba</w:t>
      </w:r>
      <w:r w:rsidR="00A948F6" w:rsidRPr="008F4994">
        <w:rPr>
          <w:rFonts w:ascii="Times New Roman" w:hAnsi="Times New Roman" w:cs="Times New Roman"/>
          <w:lang w:eastAsia="pl-PL"/>
        </w:rPr>
        <w:t xml:space="preserve"> -</w:t>
      </w:r>
      <w:r w:rsidR="00435768" w:rsidRPr="008F4994">
        <w:rPr>
          <w:rFonts w:ascii="Times New Roman" w:hAnsi="Times New Roman" w:cs="Times New Roman"/>
          <w:lang w:eastAsia="pl-PL"/>
        </w:rPr>
        <w:t xml:space="preserve"> Dyrektora</w:t>
      </w:r>
      <w:r w:rsidR="00A948F6" w:rsidRPr="008F4994">
        <w:rPr>
          <w:rFonts w:ascii="Times New Roman" w:hAnsi="Times New Roman" w:cs="Times New Roman"/>
          <w:lang w:eastAsia="pl-PL"/>
        </w:rPr>
        <w:t xml:space="preserve">, </w:t>
      </w:r>
      <w:r w:rsidRPr="008F4994">
        <w:rPr>
          <w:rFonts w:ascii="Times New Roman" w:hAnsi="Times New Roman" w:cs="Times New Roman"/>
        </w:rPr>
        <w:t>przy kontrasygnacie głównej księgowej – Joanny Szufryn,</w:t>
      </w:r>
    </w:p>
    <w:p w14:paraId="4A473FAD" w14:textId="77777777" w:rsidR="00BD1038" w:rsidRPr="008F4994" w:rsidRDefault="00BD1038" w:rsidP="008F4994">
      <w:pPr>
        <w:pStyle w:val="Standard"/>
        <w:spacing w:line="360" w:lineRule="auto"/>
        <w:rPr>
          <w:sz w:val="22"/>
          <w:szCs w:val="22"/>
          <w:lang w:eastAsia="pl-PL"/>
        </w:rPr>
      </w:pPr>
      <w:r w:rsidRPr="008F4994">
        <w:rPr>
          <w:sz w:val="22"/>
          <w:szCs w:val="22"/>
          <w:lang w:eastAsia="pl-PL"/>
        </w:rPr>
        <w:t>zwaną dalej Zamawiającym,</w:t>
      </w:r>
    </w:p>
    <w:p w14:paraId="2A62A1AC" w14:textId="77777777" w:rsidR="00991BAA" w:rsidRPr="008F4994" w:rsidRDefault="00991BAA" w:rsidP="008F4994">
      <w:pPr>
        <w:pStyle w:val="Standard"/>
        <w:spacing w:line="360" w:lineRule="auto"/>
        <w:rPr>
          <w:sz w:val="22"/>
          <w:szCs w:val="22"/>
        </w:rPr>
      </w:pPr>
      <w:r w:rsidRPr="008F4994">
        <w:rPr>
          <w:sz w:val="22"/>
          <w:szCs w:val="22"/>
        </w:rPr>
        <w:t>a</w:t>
      </w:r>
    </w:p>
    <w:p w14:paraId="24E10473" w14:textId="77777777" w:rsidR="00991BAA" w:rsidRPr="008F4994" w:rsidRDefault="00991BAA" w:rsidP="008F4994">
      <w:pPr>
        <w:spacing w:line="360" w:lineRule="auto"/>
        <w:jc w:val="both"/>
        <w:rPr>
          <w:rFonts w:ascii="Times New Roman" w:hAnsi="Times New Roman" w:cs="Times New Roman"/>
        </w:rPr>
      </w:pPr>
      <w:r w:rsidRPr="008F4994">
        <w:rPr>
          <w:rFonts w:ascii="Times New Roman" w:hAnsi="Times New Roman" w:cs="Times New Roman"/>
        </w:rPr>
        <w:t>………………………………………………</w:t>
      </w:r>
      <w:r w:rsidR="00BD1038" w:rsidRPr="008F4994">
        <w:rPr>
          <w:rFonts w:ascii="Times New Roman" w:hAnsi="Times New Roman" w:cs="Times New Roman"/>
        </w:rPr>
        <w:t>…………..</w:t>
      </w:r>
      <w:r w:rsidRPr="008F4994">
        <w:rPr>
          <w:rFonts w:ascii="Times New Roman" w:hAnsi="Times New Roman" w:cs="Times New Roman"/>
        </w:rPr>
        <w:t>……………………………………………..</w:t>
      </w:r>
    </w:p>
    <w:p w14:paraId="677475C2" w14:textId="77777777" w:rsidR="007C2C33" w:rsidRPr="008F4994" w:rsidRDefault="00991BAA" w:rsidP="008F4994">
      <w:pPr>
        <w:spacing w:line="360" w:lineRule="auto"/>
        <w:rPr>
          <w:rFonts w:ascii="Times New Roman" w:hAnsi="Times New Roman" w:cs="Times New Roman"/>
        </w:rPr>
      </w:pPr>
      <w:r w:rsidRPr="008F4994">
        <w:rPr>
          <w:rFonts w:ascii="Times New Roman" w:hAnsi="Times New Roman" w:cs="Times New Roman"/>
        </w:rPr>
        <w:t>zwaną dalej „Wykonawcą”</w:t>
      </w:r>
    </w:p>
    <w:p w14:paraId="79D68657" w14:textId="77777777" w:rsidR="007C2C33" w:rsidRPr="008F4994" w:rsidRDefault="007C2C33" w:rsidP="008F4994">
      <w:pPr>
        <w:pStyle w:val="Nagwek2"/>
        <w:numPr>
          <w:ilvl w:val="0"/>
          <w:numId w:val="0"/>
        </w:numPr>
        <w:spacing w:before="120" w:after="120" w:line="360" w:lineRule="auto"/>
        <w:jc w:val="both"/>
        <w:rPr>
          <w:i/>
          <w:iCs/>
          <w:sz w:val="22"/>
          <w:szCs w:val="22"/>
        </w:rPr>
      </w:pPr>
      <w:r w:rsidRPr="008F4994">
        <w:rPr>
          <w:i/>
          <w:iCs/>
          <w:sz w:val="22"/>
          <w:szCs w:val="22"/>
        </w:rPr>
        <w:t xml:space="preserve">Projekt realizowany w ramach </w:t>
      </w:r>
      <w:r w:rsidR="00BE68C1" w:rsidRPr="008F4994">
        <w:rPr>
          <w:i/>
          <w:iCs/>
          <w:sz w:val="22"/>
          <w:szCs w:val="22"/>
        </w:rPr>
        <w:t>Działania 6.23 Programu Fundusze Europejskie dla Małopolski na lata 2021 – 2027, współfinansowanego przez Unię Europejską w ramach Europejskiego Funduszu Społecznego Plus.</w:t>
      </w:r>
    </w:p>
    <w:p w14:paraId="35ECA2E7" w14:textId="0A73F739" w:rsidR="00991BAA" w:rsidRPr="008F4994" w:rsidRDefault="007C2C33" w:rsidP="008F4994">
      <w:pPr>
        <w:spacing w:line="360" w:lineRule="auto"/>
        <w:jc w:val="both"/>
        <w:rPr>
          <w:rFonts w:ascii="Times New Roman" w:hAnsi="Times New Roman" w:cs="Times New Roman"/>
        </w:rPr>
      </w:pPr>
      <w:r w:rsidRPr="008F4994">
        <w:rPr>
          <w:rFonts w:ascii="Times New Roman" w:hAnsi="Times New Roman" w:cs="Times New Roman"/>
        </w:rPr>
        <w:t>W</w:t>
      </w:r>
      <w:r w:rsidR="00B51066" w:rsidRPr="008F4994">
        <w:rPr>
          <w:rFonts w:ascii="Times New Roman" w:hAnsi="Times New Roman" w:cs="Times New Roman"/>
        </w:rPr>
        <w:t xml:space="preserve"> rezultacie dokonania przez Zamawiającego wyboru oferty Wykonawcy w trybie podstawowym na podstawie art. 275 pkt 1 ustawy z dnia 11 września 2019 r. Prawo zamówień publicznych </w:t>
      </w:r>
      <w:r w:rsidR="00B51066" w:rsidRPr="00EF11FC">
        <w:rPr>
          <w:rFonts w:ascii="Times New Roman" w:hAnsi="Times New Roman" w:cs="Times New Roman"/>
        </w:rPr>
        <w:t>(</w:t>
      </w:r>
      <w:r w:rsidR="00CF05FA" w:rsidRPr="00EF11FC">
        <w:rPr>
          <w:rFonts w:ascii="Times New Roman" w:hAnsi="Times New Roman" w:cs="Times New Roman"/>
        </w:rPr>
        <w:t xml:space="preserve">t.j. </w:t>
      </w:r>
      <w:r w:rsidR="00B51066" w:rsidRPr="008F4994">
        <w:rPr>
          <w:rFonts w:ascii="Times New Roman" w:hAnsi="Times New Roman" w:cs="Times New Roman"/>
        </w:rPr>
        <w:t xml:space="preserve">Dz. U. </w:t>
      </w:r>
      <w:r w:rsidR="00AB41A3" w:rsidRPr="008F4994">
        <w:rPr>
          <w:rFonts w:ascii="Times New Roman" w:hAnsi="Times New Roman" w:cs="Times New Roman"/>
        </w:rPr>
        <w:br/>
      </w:r>
      <w:r w:rsidR="00B51066" w:rsidRPr="008F4994">
        <w:rPr>
          <w:rFonts w:ascii="Times New Roman" w:hAnsi="Times New Roman" w:cs="Times New Roman"/>
        </w:rPr>
        <w:t>z 2024 r. poz. 1320</w:t>
      </w:r>
      <w:r w:rsidR="00FE6261" w:rsidRPr="008F4994">
        <w:rPr>
          <w:rFonts w:ascii="Times New Roman" w:hAnsi="Times New Roman" w:cs="Times New Roman"/>
        </w:rPr>
        <w:t xml:space="preserve"> z późn. zm.</w:t>
      </w:r>
      <w:r w:rsidR="00B51066" w:rsidRPr="008F4994">
        <w:rPr>
          <w:rFonts w:ascii="Times New Roman" w:hAnsi="Times New Roman" w:cs="Times New Roman"/>
        </w:rPr>
        <w:t xml:space="preserve">) </w:t>
      </w:r>
      <w:r w:rsidR="00991BAA" w:rsidRPr="008F4994">
        <w:rPr>
          <w:rFonts w:ascii="Times New Roman" w:hAnsi="Times New Roman" w:cs="Times New Roman"/>
        </w:rPr>
        <w:t>została zawa</w:t>
      </w:r>
      <w:r w:rsidR="00750947" w:rsidRPr="008F4994">
        <w:rPr>
          <w:rFonts w:ascii="Times New Roman" w:hAnsi="Times New Roman" w:cs="Times New Roman"/>
        </w:rPr>
        <w:t>rta umowa o następującej treści:</w:t>
      </w:r>
    </w:p>
    <w:p w14:paraId="523255F4" w14:textId="77777777" w:rsidR="005F3B6E" w:rsidRPr="008F4994" w:rsidRDefault="004F4C5A" w:rsidP="008F4994">
      <w:pPr>
        <w:spacing w:after="0" w:line="360" w:lineRule="auto"/>
        <w:jc w:val="center"/>
        <w:rPr>
          <w:rFonts w:ascii="Times New Roman" w:hAnsi="Times New Roman" w:cs="Times New Roman"/>
          <w:b/>
        </w:rPr>
      </w:pPr>
      <w:r w:rsidRPr="008F4994">
        <w:rPr>
          <w:rFonts w:ascii="Times New Roman" w:hAnsi="Times New Roman" w:cs="Times New Roman"/>
          <w:b/>
        </w:rPr>
        <w:t>§ 1</w:t>
      </w:r>
    </w:p>
    <w:p w14:paraId="701849E7" w14:textId="77777777" w:rsidR="00D6676A" w:rsidRPr="008F4994" w:rsidRDefault="00781F7C" w:rsidP="008F4994">
      <w:pPr>
        <w:spacing w:after="0" w:line="360" w:lineRule="auto"/>
        <w:jc w:val="both"/>
        <w:rPr>
          <w:rFonts w:ascii="Times New Roman" w:hAnsi="Times New Roman" w:cs="Times New Roman"/>
          <w:b/>
        </w:rPr>
      </w:pPr>
      <w:r w:rsidRPr="008F4994">
        <w:rPr>
          <w:rFonts w:ascii="Times New Roman" w:hAnsi="Times New Roman" w:cs="Times New Roman"/>
        </w:rPr>
        <w:t>1.</w:t>
      </w:r>
      <w:r w:rsidR="00D6676A" w:rsidRPr="008F4994">
        <w:rPr>
          <w:rFonts w:ascii="Times New Roman" w:hAnsi="Times New Roman" w:cs="Times New Roman"/>
        </w:rPr>
        <w:t xml:space="preserve">Przedmiotem zamówienia jest </w:t>
      </w:r>
      <w:r w:rsidR="005F3B6E" w:rsidRPr="008F4994">
        <w:rPr>
          <w:rFonts w:ascii="Times New Roman" w:hAnsi="Times New Roman" w:cs="Times New Roman"/>
        </w:rPr>
        <w:t>Realizacja usług społecznych w ramach projektu pn.</w:t>
      </w:r>
      <w:r w:rsidR="000F060F" w:rsidRPr="008F4994">
        <w:rPr>
          <w:rFonts w:ascii="Times New Roman" w:hAnsi="Times New Roman" w:cs="Times New Roman"/>
        </w:rPr>
        <w:t xml:space="preserve"> </w:t>
      </w:r>
      <w:r w:rsidR="005F3B6E" w:rsidRPr="008F4994">
        <w:rPr>
          <w:rFonts w:ascii="Times New Roman" w:hAnsi="Times New Roman" w:cs="Times New Roman"/>
        </w:rPr>
        <w:t>„Małopolskie centra usług społecznych”, z podziałem na części</w:t>
      </w:r>
      <w:r w:rsidR="00C80E73" w:rsidRPr="008F4994">
        <w:rPr>
          <w:rFonts w:ascii="Times New Roman" w:hAnsi="Times New Roman" w:cs="Times New Roman"/>
        </w:rPr>
        <w:t>, w części ……………………………. (nr i nazwa części).</w:t>
      </w:r>
    </w:p>
    <w:p w14:paraId="6ED82212" w14:textId="77777777" w:rsidR="00D6676A" w:rsidRPr="008F4994" w:rsidRDefault="009A0761" w:rsidP="008F4994">
      <w:pPr>
        <w:pStyle w:val="Bezodstpw"/>
        <w:spacing w:line="360" w:lineRule="auto"/>
        <w:jc w:val="both"/>
        <w:rPr>
          <w:rFonts w:ascii="Times New Roman" w:hAnsi="Times New Roman" w:cs="Times New Roman"/>
        </w:rPr>
      </w:pPr>
      <w:r w:rsidRPr="008F4994">
        <w:rPr>
          <w:rFonts w:ascii="Times New Roman" w:hAnsi="Times New Roman" w:cs="Times New Roman"/>
        </w:rPr>
        <w:t>2</w:t>
      </w:r>
      <w:r w:rsidR="00D6676A" w:rsidRPr="008F4994">
        <w:rPr>
          <w:rFonts w:ascii="Times New Roman" w:hAnsi="Times New Roman" w:cs="Times New Roman"/>
        </w:rPr>
        <w:t xml:space="preserve">. </w:t>
      </w:r>
      <w:r w:rsidR="00D6641B" w:rsidRPr="008F4994">
        <w:rPr>
          <w:rFonts w:ascii="Times New Roman" w:hAnsi="Times New Roman" w:cs="Times New Roman"/>
        </w:rPr>
        <w:t>Zakres zamówienia zawarty jest w opisie przedmiotu zamówienia, stanowiącym załącznik nr 1 do niniejszej umowy.</w:t>
      </w:r>
    </w:p>
    <w:p w14:paraId="749FEFD1" w14:textId="77777777" w:rsidR="004A7B17" w:rsidRPr="008F4994" w:rsidRDefault="009A0761" w:rsidP="008F4994">
      <w:pPr>
        <w:pStyle w:val="Bezodstpw"/>
        <w:spacing w:line="360" w:lineRule="auto"/>
        <w:jc w:val="both"/>
        <w:rPr>
          <w:rFonts w:ascii="Times New Roman" w:hAnsi="Times New Roman" w:cs="Times New Roman"/>
          <w:bCs/>
        </w:rPr>
      </w:pPr>
      <w:r w:rsidRPr="008F4994">
        <w:rPr>
          <w:rFonts w:ascii="Times New Roman" w:hAnsi="Times New Roman" w:cs="Times New Roman"/>
          <w:bCs/>
        </w:rPr>
        <w:t>3</w:t>
      </w:r>
      <w:r w:rsidR="00D6676A" w:rsidRPr="008F4994">
        <w:rPr>
          <w:rFonts w:ascii="Times New Roman" w:hAnsi="Times New Roman" w:cs="Times New Roman"/>
          <w:bCs/>
        </w:rPr>
        <w:t xml:space="preserve">. Miejsce wykonania zamówienia zostanie wskazane i udostępnione przez Zamawiającego </w:t>
      </w:r>
      <w:r w:rsidR="004A7B17" w:rsidRPr="008F4994">
        <w:rPr>
          <w:rFonts w:ascii="Times New Roman" w:hAnsi="Times New Roman" w:cs="Times New Roman"/>
          <w:bCs/>
        </w:rPr>
        <w:br/>
      </w:r>
      <w:r w:rsidR="00D6676A" w:rsidRPr="008F4994">
        <w:rPr>
          <w:rFonts w:ascii="Times New Roman" w:hAnsi="Times New Roman" w:cs="Times New Roman"/>
          <w:bCs/>
        </w:rPr>
        <w:t xml:space="preserve">i będzie znajdować się na terenie gminy </w:t>
      </w:r>
      <w:r w:rsidR="00BE68C1" w:rsidRPr="008F4994">
        <w:rPr>
          <w:rFonts w:ascii="Times New Roman" w:hAnsi="Times New Roman" w:cs="Times New Roman"/>
          <w:bCs/>
        </w:rPr>
        <w:t>Korzenna</w:t>
      </w:r>
      <w:r w:rsidR="00D6676A" w:rsidRPr="008F4994">
        <w:rPr>
          <w:rFonts w:ascii="Times New Roman" w:hAnsi="Times New Roman" w:cs="Times New Roman"/>
          <w:bCs/>
        </w:rPr>
        <w:t>.</w:t>
      </w:r>
    </w:p>
    <w:p w14:paraId="36C018B1" w14:textId="0E21483F" w:rsidR="00B51066" w:rsidRPr="008F4994" w:rsidRDefault="009A0761" w:rsidP="008F4994">
      <w:pPr>
        <w:pStyle w:val="Bezodstpw"/>
        <w:spacing w:line="360" w:lineRule="auto"/>
        <w:jc w:val="both"/>
        <w:rPr>
          <w:rFonts w:ascii="Times New Roman" w:hAnsi="Times New Roman" w:cs="Times New Roman"/>
          <w:color w:val="FF0000"/>
        </w:rPr>
      </w:pPr>
      <w:r w:rsidRPr="008F4994">
        <w:rPr>
          <w:rFonts w:ascii="Times New Roman" w:hAnsi="Times New Roman" w:cs="Times New Roman"/>
        </w:rPr>
        <w:t>4.Zamawiający zastrzega, że w przypadku zmniejszenia liczby uczestników z przyczyn losowych całkowity koszt wykonania przedmiotu zamówienia będzie stanowił iloczyn rzeczywistej liczby uczestników i stawki jednostkowej.</w:t>
      </w:r>
      <w:r w:rsidR="00627070" w:rsidRPr="008F4994">
        <w:rPr>
          <w:rFonts w:ascii="Times New Roman" w:hAnsi="Times New Roman" w:cs="Times New Roman"/>
        </w:rPr>
        <w:t xml:space="preserve"> </w:t>
      </w:r>
    </w:p>
    <w:p w14:paraId="02800A35" w14:textId="495B0F93" w:rsidR="000F060F" w:rsidRPr="008F4994" w:rsidRDefault="000F060F" w:rsidP="008F4994">
      <w:pPr>
        <w:spacing w:line="360" w:lineRule="auto"/>
        <w:jc w:val="both"/>
        <w:rPr>
          <w:rFonts w:ascii="Times New Roman" w:hAnsi="Times New Roman" w:cs="Times New Roman"/>
          <w:color w:val="FF0000"/>
        </w:rPr>
      </w:pPr>
      <w:r w:rsidRPr="008F4994">
        <w:rPr>
          <w:rFonts w:ascii="Times New Roman" w:hAnsi="Times New Roman" w:cs="Times New Roman"/>
        </w:rPr>
        <w:t>5. Zamawiający zastrzega sobie prawo skorzystania z opcji, o której mowa w art. 441 ustawy Pzp, polegającej na zwiększeniu zakresu zamówienia do maksymalnie 30% wartości zamówienia podstawowego. Podstawą realizacji prawa opcji będą ceny jednostkowe wskazane w ofercie Wykonawcy.</w:t>
      </w:r>
      <w:r w:rsidR="00B15F53" w:rsidRPr="008F4994">
        <w:rPr>
          <w:rFonts w:ascii="Times New Roman" w:hAnsi="Times New Roman" w:cs="Times New Roman"/>
          <w:color w:val="FF0000"/>
        </w:rPr>
        <w:t xml:space="preserve"> </w:t>
      </w:r>
    </w:p>
    <w:p w14:paraId="1D41D89E" w14:textId="3908414A" w:rsidR="00F012D1" w:rsidRPr="007173D9" w:rsidRDefault="00F012D1" w:rsidP="008F4994">
      <w:pPr>
        <w:spacing w:line="360" w:lineRule="auto"/>
        <w:jc w:val="both"/>
        <w:rPr>
          <w:rFonts w:ascii="Times New Roman" w:hAnsi="Times New Roman" w:cs="Times New Roman"/>
        </w:rPr>
      </w:pPr>
      <w:r w:rsidRPr="007173D9">
        <w:rPr>
          <w:rFonts w:ascii="Times New Roman" w:hAnsi="Times New Roman" w:cs="Times New Roman"/>
        </w:rPr>
        <w:lastRenderedPageBreak/>
        <w:t xml:space="preserve">Zamawiający zastrzega sobie prawo skorzystania z opcji, o której mowa w art. 441 ustawy Prawo zamówień publicznych, polegającej na zwiększeniu zakresu zamówienia podstawowego maksymalnie do </w:t>
      </w:r>
      <w:r w:rsidRPr="007173D9">
        <w:rPr>
          <w:rFonts w:ascii="Times New Roman" w:hAnsi="Times New Roman" w:cs="Times New Roman"/>
          <w:b/>
          <w:bCs/>
        </w:rPr>
        <w:t>30% jego wartości</w:t>
      </w:r>
      <w:r w:rsidRPr="007173D9">
        <w:rPr>
          <w:rFonts w:ascii="Times New Roman" w:hAnsi="Times New Roman" w:cs="Times New Roman"/>
        </w:rPr>
        <w:t>.</w:t>
      </w:r>
    </w:p>
    <w:p w14:paraId="021FF534" w14:textId="77777777" w:rsidR="00F012D1" w:rsidRPr="007173D9" w:rsidRDefault="00F012D1" w:rsidP="008F4994">
      <w:pPr>
        <w:spacing w:line="360" w:lineRule="auto"/>
        <w:jc w:val="both"/>
        <w:rPr>
          <w:rFonts w:ascii="Times New Roman" w:hAnsi="Times New Roman" w:cs="Times New Roman"/>
        </w:rPr>
      </w:pPr>
      <w:r w:rsidRPr="007173D9">
        <w:rPr>
          <w:rFonts w:ascii="Times New Roman" w:hAnsi="Times New Roman" w:cs="Times New Roman"/>
        </w:rPr>
        <w:t xml:space="preserve">Prawo opcji będzie polegało na </w:t>
      </w:r>
      <w:r w:rsidRPr="007173D9">
        <w:rPr>
          <w:rFonts w:ascii="Times New Roman" w:hAnsi="Times New Roman" w:cs="Times New Roman"/>
          <w:b/>
          <w:bCs/>
        </w:rPr>
        <w:t>zwiększeniu zakresu świadczonych usług poprzez realizację usług w większym wymiarze godzin</w:t>
      </w:r>
      <w:r w:rsidRPr="007173D9">
        <w:rPr>
          <w:rFonts w:ascii="Times New Roman" w:hAnsi="Times New Roman" w:cs="Times New Roman"/>
        </w:rPr>
        <w:t xml:space="preserve"> niż określony w opisie przedmiotu zamówienia, przy czym zwiększenie to nie przekroczy 30% liczby godzin przewidzianych w zamówieniu podstawowym.</w:t>
      </w:r>
    </w:p>
    <w:p w14:paraId="1F0E6A2A" w14:textId="77777777" w:rsidR="00F012D1" w:rsidRPr="007173D9" w:rsidRDefault="00F012D1" w:rsidP="008F4994">
      <w:pPr>
        <w:spacing w:line="360" w:lineRule="auto"/>
        <w:jc w:val="both"/>
        <w:rPr>
          <w:rFonts w:ascii="Times New Roman" w:hAnsi="Times New Roman" w:cs="Times New Roman"/>
        </w:rPr>
      </w:pPr>
      <w:r w:rsidRPr="007173D9">
        <w:rPr>
          <w:rFonts w:ascii="Times New Roman" w:hAnsi="Times New Roman" w:cs="Times New Roman"/>
        </w:rPr>
        <w:t xml:space="preserve">Zamawiający będzie uprawniony do skorzystania z prawa opcji w szczególności w przypadku </w:t>
      </w:r>
      <w:r w:rsidRPr="007173D9">
        <w:rPr>
          <w:rFonts w:ascii="Times New Roman" w:hAnsi="Times New Roman" w:cs="Times New Roman"/>
          <w:b/>
          <w:bCs/>
        </w:rPr>
        <w:t>zwiększenia liczby uczestników</w:t>
      </w:r>
      <w:r w:rsidRPr="007173D9">
        <w:rPr>
          <w:rFonts w:ascii="Times New Roman" w:hAnsi="Times New Roman" w:cs="Times New Roman"/>
        </w:rPr>
        <w:t>, konieczności zapewnienia dodatkowych godzin realizacji usług lub wystąpienia innych potrzeb Zamawiającego uzasadniających rozszerzenie zakresu zamówienia.</w:t>
      </w:r>
    </w:p>
    <w:p w14:paraId="213141DB" w14:textId="2868948B" w:rsidR="00F012D1" w:rsidRPr="007173D9" w:rsidRDefault="00F012D1" w:rsidP="008F4994">
      <w:pPr>
        <w:spacing w:line="360" w:lineRule="auto"/>
        <w:jc w:val="both"/>
        <w:rPr>
          <w:rFonts w:ascii="Times New Roman" w:hAnsi="Times New Roman" w:cs="Times New Roman"/>
        </w:rPr>
      </w:pPr>
      <w:r w:rsidRPr="007173D9">
        <w:rPr>
          <w:rFonts w:ascii="Times New Roman" w:hAnsi="Times New Roman" w:cs="Times New Roman"/>
        </w:rPr>
        <w:t xml:space="preserve">Realizacja prawa opcji nastąpi na podstawie </w:t>
      </w:r>
      <w:r w:rsidRPr="007173D9">
        <w:rPr>
          <w:rFonts w:ascii="Times New Roman" w:hAnsi="Times New Roman" w:cs="Times New Roman"/>
          <w:b/>
          <w:bCs/>
        </w:rPr>
        <w:t>cen jednostkowych wskazanych w ofercie Wykonawcy</w:t>
      </w:r>
      <w:r w:rsidRPr="007173D9">
        <w:rPr>
          <w:rFonts w:ascii="Times New Roman" w:hAnsi="Times New Roman" w:cs="Times New Roman"/>
        </w:rPr>
        <w:t xml:space="preserve"> i nie wymaga zawarcia aneksu do umowy, a jedynie złożenia przez Zamawiającego stosownego oświadczenia woli w okresie obowiązywania umowy.</w:t>
      </w:r>
    </w:p>
    <w:p w14:paraId="051446CF" w14:textId="24F45844" w:rsidR="000F060F" w:rsidRPr="008F4994" w:rsidRDefault="00471D73" w:rsidP="008F4994">
      <w:pPr>
        <w:spacing w:line="360" w:lineRule="auto"/>
        <w:jc w:val="both"/>
        <w:rPr>
          <w:rFonts w:ascii="Times New Roman" w:hAnsi="Times New Roman" w:cs="Times New Roman"/>
        </w:rPr>
      </w:pPr>
      <w:r w:rsidRPr="008F4994">
        <w:rPr>
          <w:rFonts w:ascii="Times New Roman" w:hAnsi="Times New Roman" w:cs="Times New Roman"/>
          <w:spacing w:val="-4"/>
        </w:rPr>
        <w:t>6</w:t>
      </w:r>
      <w:r w:rsidR="000F060F" w:rsidRPr="008F4994">
        <w:rPr>
          <w:rFonts w:ascii="Times New Roman" w:hAnsi="Times New Roman" w:cs="Times New Roman"/>
          <w:spacing w:val="-4"/>
        </w:rPr>
        <w:t>.Zamawiający zastrzega, iż część zamówienia określona jako „prawo opcji” jest uprawnieniem, a nie zobowiązaniem Zamawiającego. Zamawiający może nie skorzystać z prawa opcji, skorzystać z niego w mniejszym zakresie aniżeli określony powyżej, w szczególności w przypadku nieuzyskania środków finansowych na ten cel,</w:t>
      </w:r>
      <w:r w:rsidR="008F4994">
        <w:rPr>
          <w:rFonts w:ascii="Times New Roman" w:hAnsi="Times New Roman" w:cs="Times New Roman"/>
          <w:spacing w:val="-4"/>
        </w:rPr>
        <w:t xml:space="preserve"> </w:t>
      </w:r>
      <w:r w:rsidR="000F060F" w:rsidRPr="008F4994">
        <w:rPr>
          <w:rFonts w:ascii="Times New Roman" w:hAnsi="Times New Roman" w:cs="Times New Roman"/>
          <w:spacing w:val="-4"/>
        </w:rPr>
        <w:t xml:space="preserve">a Wykonawcy nie przysługują z tego tytułu żadne roszczenia, co niniejszym akceptuje poprzez podpisanie niniejszej umowy. </w:t>
      </w:r>
      <w:r w:rsidR="000F060F" w:rsidRPr="008F4994">
        <w:rPr>
          <w:rFonts w:ascii="Times New Roman" w:hAnsi="Times New Roman" w:cs="Times New Roman"/>
        </w:rPr>
        <w:t xml:space="preserve">Zamawiający może z prawa opcji korzystać wielokrotnie, do wyczerpania maksymalnej wartości. </w:t>
      </w:r>
      <w:r w:rsidR="000F060F" w:rsidRPr="008F4994">
        <w:rPr>
          <w:rFonts w:ascii="Times New Roman" w:hAnsi="Times New Roman" w:cs="Times New Roman"/>
          <w:bCs/>
        </w:rPr>
        <w:t>Skorzystanie z prawa opcji nie wymaga aneksowania przedmiotowej umowy</w:t>
      </w:r>
      <w:r w:rsidR="00B059C5" w:rsidRPr="008F4994">
        <w:rPr>
          <w:rFonts w:ascii="Times New Roman" w:hAnsi="Times New Roman" w:cs="Times New Roman"/>
          <w:bCs/>
        </w:rPr>
        <w:t>, a wykonywane będzie na podstawie oświadczenia Zamawiającego.</w:t>
      </w:r>
    </w:p>
    <w:p w14:paraId="75ED257A" w14:textId="77777777" w:rsidR="000F060F" w:rsidRPr="008F4994" w:rsidRDefault="00471D73" w:rsidP="008F4994">
      <w:pPr>
        <w:spacing w:line="360" w:lineRule="auto"/>
        <w:jc w:val="both"/>
        <w:rPr>
          <w:rFonts w:ascii="Times New Roman" w:hAnsi="Times New Roman" w:cs="Times New Roman"/>
          <w:spacing w:val="-4"/>
        </w:rPr>
      </w:pPr>
      <w:r w:rsidRPr="008F4994">
        <w:rPr>
          <w:rFonts w:ascii="Times New Roman" w:hAnsi="Times New Roman" w:cs="Times New Roman"/>
          <w:spacing w:val="-4"/>
        </w:rPr>
        <w:t>7</w:t>
      </w:r>
      <w:r w:rsidR="000F060F" w:rsidRPr="008F4994">
        <w:rPr>
          <w:rFonts w:ascii="Times New Roman" w:hAnsi="Times New Roman" w:cs="Times New Roman"/>
          <w:spacing w:val="-4"/>
        </w:rPr>
        <w:t xml:space="preserve">.W przypadku skorzystania przez Zamawiającego z prawa opcji Wykonawca jest zobowiązany do jego realizacji, na warunkach określonych w niniejszej umowie, co niniejszym Wykonawca akceptuje przez podpisanie umowy. </w:t>
      </w:r>
    </w:p>
    <w:p w14:paraId="25C3A596" w14:textId="77777777" w:rsidR="007008D4" w:rsidRPr="008F4994" w:rsidRDefault="004F4C5A" w:rsidP="008F4994">
      <w:pPr>
        <w:pStyle w:val="Akapitzlist"/>
        <w:spacing w:after="120" w:line="360" w:lineRule="auto"/>
        <w:ind w:left="4395"/>
        <w:rPr>
          <w:rFonts w:ascii="Times New Roman" w:hAnsi="Times New Roman" w:cs="Times New Roman"/>
          <w:b/>
        </w:rPr>
      </w:pPr>
      <w:r w:rsidRPr="008F4994">
        <w:rPr>
          <w:rFonts w:ascii="Times New Roman" w:hAnsi="Times New Roman" w:cs="Times New Roman"/>
          <w:b/>
        </w:rPr>
        <w:t>§ 2</w:t>
      </w:r>
    </w:p>
    <w:p w14:paraId="5DB421D0" w14:textId="77777777" w:rsidR="007008D4" w:rsidRPr="008F4994" w:rsidRDefault="00B51066" w:rsidP="008F4994">
      <w:pPr>
        <w:pStyle w:val="Tekstpodstawowy"/>
        <w:jc w:val="both"/>
        <w:rPr>
          <w:rFonts w:ascii="Times New Roman" w:hAnsi="Times New Roman" w:cs="Times New Roman"/>
          <w:color w:val="000000"/>
          <w:sz w:val="22"/>
          <w:szCs w:val="22"/>
        </w:rPr>
      </w:pPr>
      <w:r w:rsidRPr="008F4994">
        <w:rPr>
          <w:rFonts w:ascii="Times New Roman" w:hAnsi="Times New Roman" w:cs="Times New Roman"/>
          <w:color w:val="000000"/>
          <w:sz w:val="22"/>
          <w:szCs w:val="22"/>
        </w:rPr>
        <w:t xml:space="preserve">1.Termin realizacji usługi: </w:t>
      </w:r>
      <w:r w:rsidR="0089286A" w:rsidRPr="008F4994">
        <w:rPr>
          <w:rFonts w:ascii="Times New Roman" w:hAnsi="Times New Roman" w:cs="Times New Roman"/>
          <w:color w:val="000000"/>
          <w:sz w:val="22"/>
          <w:szCs w:val="22"/>
          <w:u w:val="single"/>
        </w:rPr>
        <w:t>do dnia 31.12.2026</w:t>
      </w:r>
      <w:r w:rsidR="00FF2189" w:rsidRPr="008F4994">
        <w:rPr>
          <w:rFonts w:ascii="Times New Roman" w:hAnsi="Times New Roman" w:cs="Times New Roman"/>
          <w:color w:val="000000"/>
          <w:sz w:val="22"/>
          <w:szCs w:val="22"/>
          <w:u w:val="single"/>
        </w:rPr>
        <w:t xml:space="preserve"> r</w:t>
      </w:r>
      <w:r w:rsidR="0089286A" w:rsidRPr="008F4994">
        <w:rPr>
          <w:rFonts w:ascii="Times New Roman" w:hAnsi="Times New Roman" w:cs="Times New Roman"/>
          <w:color w:val="000000"/>
          <w:sz w:val="22"/>
          <w:szCs w:val="22"/>
          <w:u w:val="single"/>
        </w:rPr>
        <w:t xml:space="preserve">. </w:t>
      </w:r>
    </w:p>
    <w:p w14:paraId="62821CD9" w14:textId="77777777" w:rsidR="00B51066" w:rsidRPr="008F4994" w:rsidRDefault="00B51066" w:rsidP="008F4994">
      <w:pPr>
        <w:pStyle w:val="Tekstpodstawowy"/>
        <w:jc w:val="both"/>
        <w:rPr>
          <w:rFonts w:ascii="Times New Roman" w:hAnsi="Times New Roman" w:cs="Times New Roman"/>
          <w:sz w:val="22"/>
          <w:szCs w:val="22"/>
        </w:rPr>
      </w:pPr>
    </w:p>
    <w:p w14:paraId="3499AD70" w14:textId="77777777" w:rsidR="00B51066" w:rsidRPr="008F4994" w:rsidRDefault="00B51066" w:rsidP="008F4994">
      <w:pPr>
        <w:pStyle w:val="Tekstpodstawowy"/>
        <w:jc w:val="center"/>
        <w:rPr>
          <w:rFonts w:ascii="Times New Roman" w:hAnsi="Times New Roman" w:cs="Times New Roman"/>
          <w:sz w:val="22"/>
          <w:szCs w:val="22"/>
        </w:rPr>
      </w:pPr>
      <w:r w:rsidRPr="008F4994">
        <w:rPr>
          <w:rFonts w:ascii="Times New Roman" w:hAnsi="Times New Roman" w:cs="Times New Roman"/>
          <w:b/>
          <w:color w:val="000000"/>
          <w:sz w:val="22"/>
          <w:szCs w:val="22"/>
        </w:rPr>
        <w:t>§ 3</w:t>
      </w:r>
    </w:p>
    <w:p w14:paraId="069F7E27" w14:textId="6C43BD65" w:rsidR="00B51066" w:rsidRPr="008F4994" w:rsidRDefault="00B51066" w:rsidP="008F4994">
      <w:pPr>
        <w:pStyle w:val="Tekstpodstawowy"/>
        <w:ind w:left="283" w:hanging="283"/>
        <w:jc w:val="both"/>
        <w:rPr>
          <w:rFonts w:ascii="Times New Roman" w:hAnsi="Times New Roman" w:cs="Times New Roman"/>
          <w:sz w:val="22"/>
          <w:szCs w:val="22"/>
        </w:rPr>
      </w:pPr>
      <w:r w:rsidRPr="008F4994">
        <w:rPr>
          <w:rFonts w:ascii="Times New Roman" w:hAnsi="Times New Roman" w:cs="Times New Roman"/>
          <w:color w:val="000000"/>
          <w:sz w:val="22"/>
          <w:szCs w:val="22"/>
        </w:rPr>
        <w:t xml:space="preserve">1. Strony zgodnie ustalają, że Wykonawca zapoznał się z warunkami określonymi w </w:t>
      </w:r>
      <w:r w:rsidR="00AB41A3" w:rsidRPr="008F4994">
        <w:rPr>
          <w:rFonts w:ascii="Times New Roman" w:hAnsi="Times New Roman" w:cs="Times New Roman"/>
          <w:color w:val="000000"/>
          <w:sz w:val="22"/>
          <w:szCs w:val="22"/>
        </w:rPr>
        <w:t>SWZ</w:t>
      </w:r>
      <w:r w:rsidRPr="008F4994">
        <w:rPr>
          <w:rFonts w:ascii="Times New Roman" w:hAnsi="Times New Roman" w:cs="Times New Roman"/>
          <w:color w:val="000000"/>
          <w:sz w:val="22"/>
          <w:szCs w:val="22"/>
        </w:rPr>
        <w:t>, zawierającej m.in. istotne dla Zamawiającego</w:t>
      </w:r>
      <w:r w:rsidRPr="008F4994">
        <w:rPr>
          <w:rFonts w:ascii="Times New Roman" w:hAnsi="Times New Roman" w:cs="Times New Roman"/>
          <w:sz w:val="22"/>
          <w:szCs w:val="22"/>
        </w:rPr>
        <w:t xml:space="preserve"> postanowienia i zobowiązania Wykonawcy</w:t>
      </w:r>
      <w:r w:rsidR="008F4994">
        <w:rPr>
          <w:rFonts w:ascii="Times New Roman" w:hAnsi="Times New Roman" w:cs="Times New Roman"/>
          <w:sz w:val="22"/>
          <w:szCs w:val="22"/>
        </w:rPr>
        <w:t xml:space="preserve"> </w:t>
      </w:r>
      <w:r w:rsidRPr="008F4994">
        <w:rPr>
          <w:rFonts w:ascii="Times New Roman" w:hAnsi="Times New Roman" w:cs="Times New Roman"/>
          <w:sz w:val="22"/>
          <w:szCs w:val="22"/>
        </w:rPr>
        <w:t>oraz, że są wprowadzone do niniejszej umowy.</w:t>
      </w:r>
    </w:p>
    <w:p w14:paraId="2798AF0C" w14:textId="6981FF05" w:rsidR="00AB41A3" w:rsidRPr="008F4994" w:rsidRDefault="00B51066" w:rsidP="008F4994">
      <w:pPr>
        <w:pStyle w:val="Tekstpodstawowy"/>
        <w:ind w:left="283" w:hanging="283"/>
        <w:jc w:val="both"/>
        <w:rPr>
          <w:rFonts w:ascii="Times New Roman" w:hAnsi="Times New Roman" w:cs="Times New Roman"/>
          <w:sz w:val="22"/>
          <w:szCs w:val="22"/>
        </w:rPr>
      </w:pPr>
      <w:r w:rsidRPr="008F4994">
        <w:rPr>
          <w:rFonts w:ascii="Times New Roman" w:hAnsi="Times New Roman" w:cs="Times New Roman"/>
          <w:sz w:val="22"/>
          <w:szCs w:val="22"/>
        </w:rPr>
        <w:t xml:space="preserve">2. Dokument </w:t>
      </w:r>
      <w:r w:rsidR="00AB41A3" w:rsidRPr="008F4994">
        <w:rPr>
          <w:rFonts w:ascii="Times New Roman" w:hAnsi="Times New Roman" w:cs="Times New Roman"/>
          <w:sz w:val="22"/>
          <w:szCs w:val="22"/>
        </w:rPr>
        <w:t>Specyfikacji Warunków Z</w:t>
      </w:r>
      <w:r w:rsidRPr="008F4994">
        <w:rPr>
          <w:rFonts w:ascii="Times New Roman" w:hAnsi="Times New Roman" w:cs="Times New Roman"/>
          <w:sz w:val="22"/>
          <w:szCs w:val="22"/>
        </w:rPr>
        <w:t>amówienia</w:t>
      </w:r>
      <w:r w:rsidR="005F3B6E" w:rsidRPr="008F4994">
        <w:rPr>
          <w:rFonts w:ascii="Times New Roman" w:hAnsi="Times New Roman" w:cs="Times New Roman"/>
          <w:sz w:val="22"/>
          <w:szCs w:val="22"/>
        </w:rPr>
        <w:t xml:space="preserve"> w tym Opis Przedmiotu Zamówienia</w:t>
      </w:r>
      <w:r w:rsidRPr="008F4994">
        <w:rPr>
          <w:rFonts w:ascii="Times New Roman" w:hAnsi="Times New Roman" w:cs="Times New Roman"/>
          <w:sz w:val="22"/>
          <w:szCs w:val="22"/>
        </w:rPr>
        <w:t xml:space="preserve"> stanowi integralną część  niniejszej umowy.</w:t>
      </w:r>
    </w:p>
    <w:p w14:paraId="27801456" w14:textId="77777777" w:rsidR="00B51066" w:rsidRPr="008F4994" w:rsidRDefault="00B51066" w:rsidP="008F4994">
      <w:pPr>
        <w:pStyle w:val="Tekstpodstawowy"/>
        <w:jc w:val="center"/>
        <w:rPr>
          <w:rFonts w:ascii="Times New Roman" w:hAnsi="Times New Roman" w:cs="Times New Roman"/>
          <w:sz w:val="22"/>
          <w:szCs w:val="22"/>
        </w:rPr>
      </w:pPr>
      <w:r w:rsidRPr="008F4994">
        <w:rPr>
          <w:rFonts w:ascii="Times New Roman" w:hAnsi="Times New Roman" w:cs="Times New Roman"/>
          <w:b/>
          <w:bCs/>
          <w:sz w:val="22"/>
          <w:szCs w:val="22"/>
        </w:rPr>
        <w:lastRenderedPageBreak/>
        <w:t>§ 4</w:t>
      </w:r>
    </w:p>
    <w:p w14:paraId="40759AB6" w14:textId="365156F6" w:rsidR="00B51066" w:rsidRPr="008F4994" w:rsidRDefault="00AB41A3" w:rsidP="008F4994">
      <w:pPr>
        <w:spacing w:line="360" w:lineRule="auto"/>
        <w:jc w:val="both"/>
        <w:rPr>
          <w:rFonts w:ascii="Times New Roman" w:hAnsi="Times New Roman" w:cs="Times New Roman"/>
          <w:b/>
          <w:bCs/>
        </w:rPr>
      </w:pPr>
      <w:r w:rsidRPr="008F4994">
        <w:rPr>
          <w:rFonts w:ascii="Times New Roman" w:hAnsi="Times New Roman" w:cs="Times New Roman"/>
          <w:color w:val="000000"/>
        </w:rPr>
        <w:t xml:space="preserve">1. </w:t>
      </w:r>
      <w:r w:rsidR="00B51066" w:rsidRPr="008F4994">
        <w:rPr>
          <w:rFonts w:ascii="Times New Roman" w:hAnsi="Times New Roman" w:cs="Times New Roman"/>
          <w:color w:val="000000"/>
        </w:rPr>
        <w:t>Nadzór nad realizacją prac ze strony Zamawiającego sprawow</w:t>
      </w:r>
      <w:r w:rsidR="00FE6261" w:rsidRPr="008F4994">
        <w:rPr>
          <w:rFonts w:ascii="Times New Roman" w:hAnsi="Times New Roman" w:cs="Times New Roman"/>
          <w:color w:val="000000"/>
        </w:rPr>
        <w:t xml:space="preserve">ała będzie Pani </w:t>
      </w:r>
      <w:r w:rsidR="00BE68C1" w:rsidRPr="008F4994">
        <w:rPr>
          <w:rFonts w:ascii="Times New Roman" w:hAnsi="Times New Roman" w:cs="Times New Roman"/>
          <w:b/>
          <w:bCs/>
          <w:color w:val="000000"/>
        </w:rPr>
        <w:t>Joanna Janowiec</w:t>
      </w:r>
      <w:r w:rsidR="00B51066" w:rsidRPr="008F4994">
        <w:rPr>
          <w:rFonts w:ascii="Times New Roman" w:hAnsi="Times New Roman" w:cs="Times New Roman"/>
          <w:b/>
          <w:bCs/>
          <w:color w:val="000000"/>
        </w:rPr>
        <w:t>.</w:t>
      </w:r>
    </w:p>
    <w:p w14:paraId="7ABD0DE8" w14:textId="77777777" w:rsidR="00B51066" w:rsidRPr="008F4994" w:rsidRDefault="00B51066" w:rsidP="008F4994">
      <w:pPr>
        <w:pStyle w:val="Tekstpodstawowy"/>
        <w:jc w:val="center"/>
        <w:rPr>
          <w:rFonts w:ascii="Times New Roman" w:hAnsi="Times New Roman" w:cs="Times New Roman"/>
          <w:sz w:val="22"/>
          <w:szCs w:val="22"/>
        </w:rPr>
      </w:pPr>
      <w:r w:rsidRPr="008F4994">
        <w:rPr>
          <w:rFonts w:ascii="Times New Roman" w:hAnsi="Times New Roman" w:cs="Times New Roman"/>
          <w:b/>
          <w:bCs/>
          <w:color w:val="000000"/>
          <w:sz w:val="22"/>
          <w:szCs w:val="22"/>
        </w:rPr>
        <w:t>§ 5</w:t>
      </w:r>
    </w:p>
    <w:p w14:paraId="41CB7CA9" w14:textId="77777777" w:rsidR="00B51066" w:rsidRPr="008F4994" w:rsidRDefault="00B51066" w:rsidP="008F4994">
      <w:pPr>
        <w:pStyle w:val="Tekstpodstawowy"/>
        <w:numPr>
          <w:ilvl w:val="1"/>
          <w:numId w:val="20"/>
        </w:numPr>
        <w:tabs>
          <w:tab w:val="left" w:pos="426"/>
        </w:tabs>
        <w:ind w:left="426"/>
        <w:jc w:val="both"/>
        <w:rPr>
          <w:rFonts w:ascii="Times New Roman" w:hAnsi="Times New Roman" w:cs="Times New Roman"/>
          <w:color w:val="000000"/>
          <w:sz w:val="22"/>
          <w:szCs w:val="22"/>
        </w:rPr>
      </w:pPr>
      <w:r w:rsidRPr="008F4994">
        <w:rPr>
          <w:rFonts w:ascii="Times New Roman" w:hAnsi="Times New Roman" w:cs="Times New Roman"/>
          <w:color w:val="000000"/>
          <w:sz w:val="22"/>
          <w:szCs w:val="22"/>
        </w:rPr>
        <w:t>Wykonawca zobowiązany jest do:</w:t>
      </w:r>
    </w:p>
    <w:p w14:paraId="367A3124" w14:textId="77777777" w:rsidR="00B51066" w:rsidRPr="008F4994" w:rsidRDefault="00B51066" w:rsidP="008F4994">
      <w:pPr>
        <w:pStyle w:val="Tekstpodstawowy"/>
        <w:numPr>
          <w:ilvl w:val="1"/>
          <w:numId w:val="16"/>
        </w:numPr>
        <w:tabs>
          <w:tab w:val="left" w:pos="709"/>
        </w:tabs>
        <w:suppressAutoHyphens w:val="0"/>
        <w:ind w:left="709"/>
        <w:jc w:val="both"/>
        <w:rPr>
          <w:rFonts w:ascii="Times New Roman" w:hAnsi="Times New Roman" w:cs="Times New Roman"/>
          <w:color w:val="000000"/>
          <w:sz w:val="22"/>
          <w:szCs w:val="22"/>
        </w:rPr>
      </w:pPr>
      <w:r w:rsidRPr="008F4994">
        <w:rPr>
          <w:rFonts w:ascii="Times New Roman" w:hAnsi="Times New Roman" w:cs="Times New Roman"/>
          <w:color w:val="000000"/>
          <w:sz w:val="22"/>
          <w:szCs w:val="22"/>
        </w:rPr>
        <w:t>Rzetelnego świadczenia usług,</w:t>
      </w:r>
    </w:p>
    <w:p w14:paraId="08BC1271" w14:textId="77777777" w:rsidR="00B51066" w:rsidRPr="008F4994" w:rsidRDefault="00B51066" w:rsidP="008F4994">
      <w:pPr>
        <w:pStyle w:val="Tekstpodstawowy"/>
        <w:numPr>
          <w:ilvl w:val="1"/>
          <w:numId w:val="16"/>
        </w:numPr>
        <w:tabs>
          <w:tab w:val="left" w:pos="709"/>
        </w:tabs>
        <w:suppressAutoHyphens w:val="0"/>
        <w:ind w:left="709"/>
        <w:jc w:val="both"/>
        <w:rPr>
          <w:rFonts w:ascii="Times New Roman" w:hAnsi="Times New Roman" w:cs="Times New Roman"/>
          <w:color w:val="000000"/>
          <w:sz w:val="22"/>
          <w:szCs w:val="22"/>
        </w:rPr>
      </w:pPr>
      <w:r w:rsidRPr="008F4994">
        <w:rPr>
          <w:rFonts w:ascii="Times New Roman" w:hAnsi="Times New Roman" w:cs="Times New Roman"/>
          <w:color w:val="000000"/>
          <w:sz w:val="22"/>
          <w:szCs w:val="22"/>
        </w:rPr>
        <w:t>Zapewnienia wykonywania w imieniu Wykonawcy usług przez osoby posiadające wymagane wykształcenie, kwalifikacje i doświadczenie (zgodnie z ofertą Wykonawcy),</w:t>
      </w:r>
    </w:p>
    <w:p w14:paraId="321C1CCB" w14:textId="77777777" w:rsidR="00B51066" w:rsidRPr="008F4994" w:rsidRDefault="00B51066" w:rsidP="008F4994">
      <w:pPr>
        <w:pStyle w:val="Tekstpodstawowy"/>
        <w:numPr>
          <w:ilvl w:val="1"/>
          <w:numId w:val="16"/>
        </w:numPr>
        <w:tabs>
          <w:tab w:val="left" w:pos="709"/>
        </w:tabs>
        <w:suppressAutoHyphens w:val="0"/>
        <w:ind w:left="709"/>
        <w:jc w:val="both"/>
        <w:rPr>
          <w:rFonts w:ascii="Times New Roman" w:hAnsi="Times New Roman" w:cs="Times New Roman"/>
          <w:color w:val="000000"/>
          <w:sz w:val="22"/>
          <w:szCs w:val="22"/>
        </w:rPr>
      </w:pPr>
      <w:r w:rsidRPr="008F4994">
        <w:rPr>
          <w:rFonts w:ascii="Times New Roman" w:hAnsi="Times New Roman" w:cs="Times New Roman"/>
          <w:color w:val="000000"/>
          <w:sz w:val="22"/>
          <w:szCs w:val="22"/>
        </w:rPr>
        <w:t>Wykonywania terminowego i w pełnym zakresie usługi, pod rygorem rozwiązania umowy,</w:t>
      </w:r>
    </w:p>
    <w:p w14:paraId="7B8963DF" w14:textId="77777777" w:rsidR="00B51066" w:rsidRPr="008F4994" w:rsidRDefault="00B51066" w:rsidP="008F4994">
      <w:pPr>
        <w:pStyle w:val="Tekstpodstawowy"/>
        <w:numPr>
          <w:ilvl w:val="1"/>
          <w:numId w:val="16"/>
        </w:numPr>
        <w:tabs>
          <w:tab w:val="left" w:pos="709"/>
        </w:tabs>
        <w:suppressAutoHyphens w:val="0"/>
        <w:ind w:left="709"/>
        <w:jc w:val="both"/>
        <w:rPr>
          <w:rFonts w:ascii="Times New Roman" w:hAnsi="Times New Roman" w:cs="Times New Roman"/>
          <w:color w:val="000000"/>
          <w:sz w:val="22"/>
          <w:szCs w:val="22"/>
        </w:rPr>
      </w:pPr>
      <w:r w:rsidRPr="008F4994">
        <w:rPr>
          <w:rFonts w:ascii="Times New Roman" w:hAnsi="Times New Roman" w:cs="Times New Roman"/>
          <w:color w:val="000000"/>
          <w:sz w:val="22"/>
          <w:szCs w:val="22"/>
        </w:rPr>
        <w:t>Zapewnienie niezbędnych do wykonywania świadczonych usług materiałów i pomocy dla prawidłowego wykonania usługi.</w:t>
      </w:r>
    </w:p>
    <w:p w14:paraId="60C950D4" w14:textId="77777777" w:rsidR="00B51066" w:rsidRPr="008F4994" w:rsidRDefault="00B51066" w:rsidP="008F4994">
      <w:pPr>
        <w:pStyle w:val="Tekstpodstawowy"/>
        <w:numPr>
          <w:ilvl w:val="1"/>
          <w:numId w:val="20"/>
        </w:numPr>
        <w:tabs>
          <w:tab w:val="left" w:pos="426"/>
        </w:tabs>
        <w:ind w:left="426"/>
        <w:jc w:val="both"/>
        <w:rPr>
          <w:rFonts w:ascii="Times New Roman" w:hAnsi="Times New Roman" w:cs="Times New Roman"/>
          <w:color w:val="000000"/>
          <w:sz w:val="22"/>
          <w:szCs w:val="22"/>
        </w:rPr>
      </w:pPr>
      <w:r w:rsidRPr="008F4994">
        <w:rPr>
          <w:rFonts w:ascii="Times New Roman" w:hAnsi="Times New Roman" w:cs="Times New Roman"/>
          <w:color w:val="000000"/>
          <w:sz w:val="22"/>
          <w:szCs w:val="22"/>
        </w:rPr>
        <w:t>W przypadku realizacji umowy przy pomocy Podwykonawców, Wykonawca odpowiada za wszelkie działania i zaniechania Podwykonawców jak za swoje własne działania.</w:t>
      </w:r>
    </w:p>
    <w:p w14:paraId="6BB12E4B" w14:textId="0870B862" w:rsidR="00AB41A3" w:rsidRPr="008F4994" w:rsidRDefault="00B51066" w:rsidP="008F4994">
      <w:pPr>
        <w:pStyle w:val="Tekstpodstawowy"/>
        <w:numPr>
          <w:ilvl w:val="1"/>
          <w:numId w:val="20"/>
        </w:numPr>
        <w:tabs>
          <w:tab w:val="left" w:pos="426"/>
        </w:tabs>
        <w:ind w:left="426"/>
        <w:jc w:val="both"/>
        <w:rPr>
          <w:rFonts w:ascii="Times New Roman" w:hAnsi="Times New Roman" w:cs="Times New Roman"/>
          <w:color w:val="000000"/>
          <w:sz w:val="22"/>
          <w:szCs w:val="22"/>
        </w:rPr>
      </w:pPr>
      <w:r w:rsidRPr="008F4994">
        <w:rPr>
          <w:rFonts w:ascii="Times New Roman" w:hAnsi="Times New Roman" w:cs="Times New Roman"/>
          <w:color w:val="000000"/>
          <w:sz w:val="22"/>
          <w:szCs w:val="22"/>
        </w:rPr>
        <w:t>Wy</w:t>
      </w:r>
      <w:r w:rsidR="00AB41A3" w:rsidRPr="008F4994">
        <w:rPr>
          <w:rFonts w:ascii="Times New Roman" w:hAnsi="Times New Roman" w:cs="Times New Roman"/>
          <w:color w:val="000000"/>
          <w:sz w:val="22"/>
          <w:szCs w:val="22"/>
        </w:rPr>
        <w:t>konanie usług w podwykonawstwie</w:t>
      </w:r>
      <w:r w:rsidRPr="008F4994">
        <w:rPr>
          <w:rFonts w:ascii="Times New Roman" w:hAnsi="Times New Roman" w:cs="Times New Roman"/>
          <w:color w:val="000000"/>
          <w:sz w:val="22"/>
          <w:szCs w:val="22"/>
        </w:rPr>
        <w:t xml:space="preserve"> nie zwalnia Wykonawcy z odpowiedzialności za wykonanie obowiązków wynikających z umowy i obowiązujących przepisów prawa.       </w:t>
      </w:r>
    </w:p>
    <w:p w14:paraId="0749D987" w14:textId="77777777" w:rsidR="00B51066" w:rsidRPr="008F4994" w:rsidRDefault="00B51066" w:rsidP="008F4994">
      <w:pPr>
        <w:pStyle w:val="Tekstpodstawowy"/>
        <w:jc w:val="center"/>
        <w:rPr>
          <w:rFonts w:ascii="Times New Roman" w:hAnsi="Times New Roman" w:cs="Times New Roman"/>
          <w:sz w:val="22"/>
          <w:szCs w:val="22"/>
        </w:rPr>
      </w:pPr>
      <w:r w:rsidRPr="008F4994">
        <w:rPr>
          <w:rFonts w:ascii="Times New Roman" w:hAnsi="Times New Roman" w:cs="Times New Roman"/>
          <w:b/>
          <w:bCs/>
          <w:color w:val="000000"/>
          <w:sz w:val="22"/>
          <w:szCs w:val="22"/>
        </w:rPr>
        <w:t>§ 5a</w:t>
      </w:r>
    </w:p>
    <w:p w14:paraId="372AC146" w14:textId="4443675D" w:rsidR="0011621C" w:rsidRPr="008F4994" w:rsidRDefault="00B51066" w:rsidP="008F4994">
      <w:pPr>
        <w:numPr>
          <w:ilvl w:val="0"/>
          <w:numId w:val="17"/>
        </w:numPr>
        <w:tabs>
          <w:tab w:val="left" w:pos="360"/>
          <w:tab w:val="left" w:pos="6480"/>
        </w:tabs>
        <w:spacing w:after="0" w:line="360" w:lineRule="auto"/>
        <w:ind w:left="360"/>
        <w:jc w:val="both"/>
        <w:rPr>
          <w:rFonts w:ascii="Times New Roman" w:hAnsi="Times New Roman" w:cs="Times New Roman"/>
          <w:b/>
          <w:bCs/>
        </w:rPr>
      </w:pPr>
      <w:r w:rsidRPr="008F4994">
        <w:rPr>
          <w:rFonts w:ascii="Times New Roman" w:hAnsi="Times New Roman" w:cs="Times New Roman"/>
          <w:color w:val="000000"/>
        </w:rPr>
        <w:t>Wykonawc</w:t>
      </w:r>
      <w:r w:rsidRPr="008F4994">
        <w:rPr>
          <w:rFonts w:ascii="Times New Roman" w:eastAsia="TimesNewRoman" w:hAnsi="Times New Roman" w:cs="Times New Roman"/>
          <w:color w:val="000000"/>
        </w:rPr>
        <w:t xml:space="preserve">a </w:t>
      </w:r>
      <w:r w:rsidRPr="008F4994">
        <w:rPr>
          <w:rFonts w:ascii="Times New Roman" w:hAnsi="Times New Roman" w:cs="Times New Roman"/>
          <w:color w:val="000000"/>
        </w:rPr>
        <w:t>lub podwykonawc</w:t>
      </w:r>
      <w:r w:rsidRPr="008F4994">
        <w:rPr>
          <w:rFonts w:ascii="Times New Roman" w:eastAsia="TimesNewRoman" w:hAnsi="Times New Roman" w:cs="Times New Roman"/>
          <w:color w:val="000000"/>
        </w:rPr>
        <w:t>a</w:t>
      </w:r>
      <w:r w:rsidRPr="008F4994">
        <w:rPr>
          <w:rFonts w:ascii="Times New Roman" w:hAnsi="Times New Roman" w:cs="Times New Roman"/>
          <w:color w:val="000000"/>
        </w:rPr>
        <w:t>, zgodnie z art. 95 ustawy Pzp, są zobowiązani do zatrudnienia na podstawie umowy o prac</w:t>
      </w:r>
      <w:r w:rsidRPr="008F4994">
        <w:rPr>
          <w:rFonts w:ascii="Times New Roman" w:eastAsia="TimesNewRoman" w:hAnsi="Times New Roman" w:cs="Times New Roman"/>
          <w:color w:val="000000"/>
        </w:rPr>
        <w:t xml:space="preserve">ę </w:t>
      </w:r>
      <w:r w:rsidRPr="008F4994">
        <w:rPr>
          <w:rFonts w:ascii="Times New Roman" w:hAnsi="Times New Roman" w:cs="Times New Roman"/>
          <w:color w:val="000000"/>
        </w:rPr>
        <w:t xml:space="preserve">(w rozumieniu ustawy z dnia 26 czerwca </w:t>
      </w:r>
      <w:r w:rsidRPr="008F4994">
        <w:rPr>
          <w:rFonts w:ascii="Times New Roman" w:hAnsi="Times New Roman" w:cs="Times New Roman"/>
        </w:rPr>
        <w:t>1974r Kodeks pracy (</w:t>
      </w:r>
      <w:r w:rsidR="001309EC" w:rsidRPr="008F4994">
        <w:rPr>
          <w:rFonts w:ascii="Times New Roman" w:hAnsi="Times New Roman" w:cs="Times New Roman"/>
        </w:rPr>
        <w:t xml:space="preserve">t.j. </w:t>
      </w:r>
      <w:r w:rsidRPr="008F4994">
        <w:rPr>
          <w:rFonts w:ascii="Times New Roman" w:hAnsi="Times New Roman" w:cs="Times New Roman"/>
        </w:rPr>
        <w:t>Dz. U. z 20</w:t>
      </w:r>
      <w:r w:rsidR="001309EC" w:rsidRPr="008F4994">
        <w:rPr>
          <w:rFonts w:ascii="Times New Roman" w:hAnsi="Times New Roman" w:cs="Times New Roman"/>
        </w:rPr>
        <w:t>25</w:t>
      </w:r>
      <w:r w:rsidRPr="008F4994">
        <w:rPr>
          <w:rFonts w:ascii="Times New Roman" w:hAnsi="Times New Roman" w:cs="Times New Roman"/>
        </w:rPr>
        <w:t xml:space="preserve"> r. poz. </w:t>
      </w:r>
      <w:r w:rsidR="001309EC" w:rsidRPr="008F4994">
        <w:rPr>
          <w:rFonts w:ascii="Times New Roman" w:hAnsi="Times New Roman" w:cs="Times New Roman"/>
        </w:rPr>
        <w:t>277 ze zm.</w:t>
      </w:r>
      <w:r w:rsidRPr="008F4994">
        <w:rPr>
          <w:rFonts w:ascii="Times New Roman" w:hAnsi="Times New Roman" w:cs="Times New Roman"/>
        </w:rPr>
        <w:t>) osób wykonuj</w:t>
      </w:r>
      <w:r w:rsidRPr="008F4994">
        <w:rPr>
          <w:rFonts w:ascii="Times New Roman" w:eastAsia="TimesNewRoman" w:hAnsi="Times New Roman" w:cs="Times New Roman"/>
        </w:rPr>
        <w:t>ą</w:t>
      </w:r>
      <w:r w:rsidRPr="008F4994">
        <w:rPr>
          <w:rFonts w:ascii="Times New Roman" w:hAnsi="Times New Roman" w:cs="Times New Roman"/>
        </w:rPr>
        <w:t>cych zadania</w:t>
      </w:r>
      <w:r w:rsidR="0011621C" w:rsidRPr="008F4994">
        <w:rPr>
          <w:rFonts w:ascii="Times New Roman" w:hAnsi="Times New Roman" w:cs="Times New Roman"/>
        </w:rPr>
        <w:t>:</w:t>
      </w:r>
    </w:p>
    <w:p w14:paraId="1FF111A3" w14:textId="77777777" w:rsidR="008F4994" w:rsidRPr="008F4994" w:rsidRDefault="0011621C" w:rsidP="008F4994">
      <w:pPr>
        <w:pStyle w:val="Akapitzlist"/>
        <w:numPr>
          <w:ilvl w:val="0"/>
          <w:numId w:val="43"/>
        </w:numPr>
        <w:tabs>
          <w:tab w:val="left" w:pos="360"/>
          <w:tab w:val="left" w:pos="6480"/>
        </w:tabs>
        <w:spacing w:after="0" w:line="360" w:lineRule="auto"/>
        <w:jc w:val="both"/>
        <w:rPr>
          <w:rFonts w:ascii="Times New Roman" w:hAnsi="Times New Roman" w:cs="Times New Roman"/>
          <w:b/>
          <w:bCs/>
          <w:color w:val="000000"/>
        </w:rPr>
      </w:pPr>
      <w:r w:rsidRPr="008F4994">
        <w:rPr>
          <w:rFonts w:ascii="Times New Roman" w:hAnsi="Times New Roman" w:cs="Times New Roman"/>
        </w:rPr>
        <w:t xml:space="preserve">w zakresie części 1: Świadczenie usługi pn. Poradnictwo w zakresie zdrowego stylu odżywiania </w:t>
      </w:r>
      <w:r w:rsidR="00A658B7" w:rsidRPr="008F4994">
        <w:rPr>
          <w:rFonts w:ascii="Times New Roman" w:hAnsi="Times New Roman" w:cs="Times New Roman"/>
        </w:rPr>
        <w:t xml:space="preserve"> - </w:t>
      </w:r>
      <w:r w:rsidRPr="008F4994">
        <w:rPr>
          <w:rFonts w:ascii="Times New Roman" w:hAnsi="Times New Roman" w:cs="Times New Roman"/>
        </w:rPr>
        <w:t>dietetyka;</w:t>
      </w:r>
    </w:p>
    <w:p w14:paraId="7A2BC0AB" w14:textId="6D97D4C1" w:rsidR="008F4994" w:rsidRPr="008F4994" w:rsidRDefault="0011621C" w:rsidP="008F4994">
      <w:pPr>
        <w:pStyle w:val="Akapitzlist"/>
        <w:numPr>
          <w:ilvl w:val="0"/>
          <w:numId w:val="43"/>
        </w:numPr>
        <w:tabs>
          <w:tab w:val="left" w:pos="360"/>
          <w:tab w:val="left" w:pos="6480"/>
        </w:tabs>
        <w:spacing w:after="0" w:line="360" w:lineRule="auto"/>
        <w:jc w:val="both"/>
        <w:rPr>
          <w:rFonts w:ascii="Times New Roman" w:hAnsi="Times New Roman" w:cs="Times New Roman"/>
          <w:b/>
          <w:bCs/>
          <w:color w:val="000000"/>
        </w:rPr>
      </w:pPr>
      <w:r w:rsidRPr="008F4994">
        <w:rPr>
          <w:rFonts w:ascii="Times New Roman" w:hAnsi="Times New Roman" w:cs="Times New Roman"/>
        </w:rPr>
        <w:t xml:space="preserve">w zakresie części 2: </w:t>
      </w:r>
      <w:r w:rsidR="00B70DFF" w:rsidRPr="00B70DFF">
        <w:rPr>
          <w:rFonts w:ascii="Times New Roman" w:hAnsi="Times New Roman" w:cs="Times New Roman"/>
        </w:rPr>
        <w:t>Świadczenie usług pn. „Rodzice na medal” – szkoła dla rodziców</w:t>
      </w:r>
      <w:r w:rsidR="00A658B7" w:rsidRPr="008F4994">
        <w:rPr>
          <w:rFonts w:ascii="Times New Roman" w:hAnsi="Times New Roman" w:cs="Times New Roman"/>
        </w:rPr>
        <w:t xml:space="preserve"> - </w:t>
      </w:r>
      <w:r w:rsidRPr="008F4994">
        <w:rPr>
          <w:rFonts w:ascii="Times New Roman" w:hAnsi="Times New Roman" w:cs="Times New Roman"/>
        </w:rPr>
        <w:t>psychologa, pedagoga, pedagoga specjalnego, socjologa</w:t>
      </w:r>
      <w:r w:rsidR="00A658B7" w:rsidRPr="008F4994">
        <w:rPr>
          <w:rFonts w:ascii="Times New Roman" w:hAnsi="Times New Roman" w:cs="Times New Roman"/>
        </w:rPr>
        <w:t>;</w:t>
      </w:r>
    </w:p>
    <w:p w14:paraId="071038E5" w14:textId="77777777" w:rsidR="008F4994" w:rsidRPr="008F4994" w:rsidRDefault="0011621C" w:rsidP="008F4994">
      <w:pPr>
        <w:pStyle w:val="Akapitzlist"/>
        <w:numPr>
          <w:ilvl w:val="0"/>
          <w:numId w:val="43"/>
        </w:numPr>
        <w:tabs>
          <w:tab w:val="left" w:pos="360"/>
          <w:tab w:val="left" w:pos="6480"/>
        </w:tabs>
        <w:spacing w:after="0" w:line="360" w:lineRule="auto"/>
        <w:jc w:val="both"/>
        <w:rPr>
          <w:rFonts w:ascii="Times New Roman" w:hAnsi="Times New Roman" w:cs="Times New Roman"/>
          <w:b/>
          <w:bCs/>
          <w:color w:val="000000"/>
        </w:rPr>
      </w:pPr>
      <w:r w:rsidRPr="008F4994">
        <w:rPr>
          <w:rFonts w:ascii="Times New Roman" w:hAnsi="Times New Roman" w:cs="Times New Roman"/>
        </w:rPr>
        <w:t>w zakresie części 3: Indywidualna terapia psychologiczna dla dzieci i młodzieży</w:t>
      </w:r>
      <w:r w:rsidR="00A658B7" w:rsidRPr="008F4994">
        <w:rPr>
          <w:rFonts w:ascii="Times New Roman" w:hAnsi="Times New Roman" w:cs="Times New Roman"/>
        </w:rPr>
        <w:t xml:space="preserve"> – </w:t>
      </w:r>
      <w:r w:rsidRPr="008F4994">
        <w:rPr>
          <w:rFonts w:ascii="Times New Roman" w:hAnsi="Times New Roman" w:cs="Times New Roman"/>
        </w:rPr>
        <w:t>psychologa</w:t>
      </w:r>
      <w:r w:rsidR="00A658B7" w:rsidRPr="008F4994">
        <w:rPr>
          <w:rFonts w:ascii="Times New Roman" w:hAnsi="Times New Roman" w:cs="Times New Roman"/>
        </w:rPr>
        <w:t>;</w:t>
      </w:r>
    </w:p>
    <w:p w14:paraId="43321415" w14:textId="07EEAEAB" w:rsidR="0011621C" w:rsidRPr="00384750" w:rsidRDefault="0011621C" w:rsidP="008F4994">
      <w:pPr>
        <w:pStyle w:val="Akapitzlist"/>
        <w:numPr>
          <w:ilvl w:val="0"/>
          <w:numId w:val="43"/>
        </w:numPr>
        <w:tabs>
          <w:tab w:val="left" w:pos="360"/>
          <w:tab w:val="left" w:pos="6480"/>
        </w:tabs>
        <w:spacing w:after="0" w:line="360" w:lineRule="auto"/>
        <w:jc w:val="both"/>
        <w:rPr>
          <w:rFonts w:ascii="Times New Roman" w:hAnsi="Times New Roman" w:cs="Times New Roman"/>
          <w:b/>
          <w:bCs/>
          <w:color w:val="000000"/>
        </w:rPr>
      </w:pPr>
      <w:r w:rsidRPr="008F4994">
        <w:rPr>
          <w:rFonts w:ascii="Times New Roman" w:hAnsi="Times New Roman" w:cs="Times New Roman"/>
        </w:rPr>
        <w:t>w zakresie części 4: Świadczenie usłu</w:t>
      </w:r>
      <w:r w:rsidR="00384750">
        <w:rPr>
          <w:rFonts w:ascii="Times New Roman" w:hAnsi="Times New Roman" w:cs="Times New Roman"/>
        </w:rPr>
        <w:t>g pn. Ć</w:t>
      </w:r>
      <w:r w:rsidRPr="008F4994">
        <w:rPr>
          <w:rFonts w:ascii="Times New Roman" w:hAnsi="Times New Roman" w:cs="Times New Roman"/>
        </w:rPr>
        <w:t>wiczenia usprawniające – „Ciało w formie, duch w harmonii”</w:t>
      </w:r>
      <w:r w:rsidR="00A658B7" w:rsidRPr="008F4994">
        <w:rPr>
          <w:rFonts w:ascii="Times New Roman" w:hAnsi="Times New Roman" w:cs="Times New Roman"/>
        </w:rPr>
        <w:t xml:space="preserve"> - </w:t>
      </w:r>
      <w:r w:rsidRPr="008F4994">
        <w:rPr>
          <w:rFonts w:ascii="Times New Roman" w:hAnsi="Times New Roman" w:cs="Times New Roman"/>
        </w:rPr>
        <w:t xml:space="preserve"> fizjoterapeuty</w:t>
      </w:r>
    </w:p>
    <w:p w14:paraId="2090C178" w14:textId="233FB6EE" w:rsidR="00384750" w:rsidRPr="00384750" w:rsidRDefault="00384750" w:rsidP="00384750">
      <w:pPr>
        <w:pStyle w:val="Akapitzlist"/>
        <w:numPr>
          <w:ilvl w:val="0"/>
          <w:numId w:val="43"/>
        </w:numPr>
        <w:tabs>
          <w:tab w:val="left" w:pos="360"/>
          <w:tab w:val="left" w:pos="6480"/>
        </w:tabs>
        <w:spacing w:after="0" w:line="360" w:lineRule="auto"/>
        <w:jc w:val="both"/>
        <w:rPr>
          <w:rFonts w:ascii="Times New Roman" w:hAnsi="Times New Roman" w:cs="Times New Roman"/>
          <w:b/>
          <w:bCs/>
          <w:color w:val="000000"/>
        </w:rPr>
      </w:pPr>
      <w:r w:rsidRPr="008F4994">
        <w:rPr>
          <w:rFonts w:ascii="Times New Roman" w:hAnsi="Times New Roman" w:cs="Times New Roman"/>
        </w:rPr>
        <w:t>w zakresie części</w:t>
      </w:r>
      <w:r>
        <w:rPr>
          <w:rFonts w:ascii="Times New Roman" w:hAnsi="Times New Roman" w:cs="Times New Roman"/>
        </w:rPr>
        <w:t xml:space="preserve"> 5</w:t>
      </w:r>
      <w:r w:rsidRPr="008F4994">
        <w:rPr>
          <w:rFonts w:ascii="Times New Roman" w:hAnsi="Times New Roman" w:cs="Times New Roman"/>
        </w:rPr>
        <w:t>:</w:t>
      </w:r>
      <w:r>
        <w:rPr>
          <w:rFonts w:ascii="Times New Roman" w:hAnsi="Times New Roman" w:cs="Times New Roman"/>
        </w:rPr>
        <w:t xml:space="preserve"> </w:t>
      </w:r>
      <w:r w:rsidRPr="00384750">
        <w:rPr>
          <w:rFonts w:ascii="Times New Roman" w:hAnsi="Times New Roman" w:cs="Times New Roman"/>
        </w:rPr>
        <w:t>Świadczenie usług w zakresie doradztwa psychologicznego</w:t>
      </w:r>
      <w:r>
        <w:rPr>
          <w:rFonts w:ascii="Times New Roman" w:hAnsi="Times New Roman" w:cs="Times New Roman"/>
        </w:rPr>
        <w:t xml:space="preserve"> </w:t>
      </w:r>
      <w:r w:rsidRPr="008F4994">
        <w:rPr>
          <w:rFonts w:ascii="Times New Roman" w:hAnsi="Times New Roman" w:cs="Times New Roman"/>
        </w:rPr>
        <w:t xml:space="preserve">-  </w:t>
      </w:r>
      <w:r w:rsidRPr="00384750">
        <w:rPr>
          <w:rFonts w:ascii="Times New Roman" w:hAnsi="Times New Roman" w:cs="Times New Roman"/>
          <w:color w:val="000000"/>
        </w:rPr>
        <w:t>psycholog</w:t>
      </w:r>
      <w:r w:rsidR="002E48D7">
        <w:rPr>
          <w:rFonts w:ascii="Times New Roman" w:hAnsi="Times New Roman" w:cs="Times New Roman"/>
          <w:color w:val="000000"/>
        </w:rPr>
        <w:t>a;</w:t>
      </w:r>
    </w:p>
    <w:p w14:paraId="733935D4" w14:textId="0859BD32" w:rsidR="00B51066" w:rsidRPr="008F4994" w:rsidRDefault="00B51066" w:rsidP="008F4994">
      <w:pPr>
        <w:spacing w:line="360" w:lineRule="auto"/>
        <w:rPr>
          <w:rFonts w:ascii="Times New Roman" w:hAnsi="Times New Roman" w:cs="Times New Roman"/>
        </w:rPr>
      </w:pPr>
      <w:r w:rsidRPr="008F4994">
        <w:rPr>
          <w:rFonts w:ascii="Times New Roman" w:hAnsi="Times New Roman" w:cs="Times New Roman"/>
        </w:rPr>
        <w:lastRenderedPageBreak/>
        <w:t>w trakcie realizacji zamówienia (jeżeli dotyczy).</w:t>
      </w:r>
      <w:r w:rsidR="00A658B7" w:rsidRPr="008F4994">
        <w:rPr>
          <w:rStyle w:val="Odwoanieprzypisudolnego"/>
          <w:rFonts w:ascii="Times New Roman" w:hAnsi="Times New Roman" w:cs="Times New Roman"/>
        </w:rPr>
        <w:footnoteReference w:id="1"/>
      </w:r>
      <w:r w:rsidR="004B3A37" w:rsidRPr="008F4994">
        <w:rPr>
          <w:rFonts w:ascii="Times New Roman" w:hAnsi="Times New Roman" w:cs="Times New Roman"/>
        </w:rPr>
        <w:t>, chyba, że Wykonawca lub Podwykonawca osobiście wykonuje powyższe czynności (np. osoba fizyczna prowadząca działalność gospodarczą, wspólnicy spółki cywilnej).</w:t>
      </w:r>
    </w:p>
    <w:p w14:paraId="36A8481E" w14:textId="4DD39C09" w:rsidR="00B51066" w:rsidRPr="008F4994" w:rsidRDefault="00B51066" w:rsidP="008F4994">
      <w:pPr>
        <w:pStyle w:val="Tekstpodstawowy"/>
        <w:numPr>
          <w:ilvl w:val="0"/>
          <w:numId w:val="17"/>
        </w:numPr>
        <w:suppressAutoHyphens w:val="0"/>
        <w:ind w:left="426"/>
        <w:jc w:val="both"/>
        <w:rPr>
          <w:rFonts w:ascii="Times New Roman" w:hAnsi="Times New Roman" w:cs="Times New Roman"/>
          <w:sz w:val="22"/>
          <w:szCs w:val="22"/>
        </w:rPr>
      </w:pPr>
      <w:r w:rsidRPr="008F4994">
        <w:rPr>
          <w:rFonts w:ascii="Times New Roman" w:hAnsi="Times New Roman" w:cs="Times New Roman"/>
          <w:color w:val="000000"/>
          <w:sz w:val="22"/>
          <w:szCs w:val="22"/>
        </w:rPr>
        <w:t>W trakcie realizacji zamówienia Zamawiający uprawniony jest do wykonywania czynności kontrolnych wobec Wykonawcy odnośnie spełnienia przez</w:t>
      </w:r>
      <w:r w:rsidR="008F4994">
        <w:rPr>
          <w:rFonts w:ascii="Times New Roman" w:hAnsi="Times New Roman" w:cs="Times New Roman"/>
          <w:color w:val="000000"/>
          <w:sz w:val="22"/>
          <w:szCs w:val="22"/>
        </w:rPr>
        <w:t xml:space="preserve"> </w:t>
      </w:r>
      <w:r w:rsidRPr="008F4994">
        <w:rPr>
          <w:rFonts w:ascii="Times New Roman" w:hAnsi="Times New Roman" w:cs="Times New Roman"/>
          <w:color w:val="000000"/>
          <w:sz w:val="22"/>
          <w:szCs w:val="22"/>
        </w:rPr>
        <w:t>Wykonawcę lub podwykonawcę wymogu zatrudnienia na podstawie umowy o pracę osób wykonujących wskazane w ustępie 1 czynności. Zamawiający uprawniony jest w szczególności do:</w:t>
      </w:r>
    </w:p>
    <w:p w14:paraId="70E36E61" w14:textId="77777777" w:rsidR="00B51066" w:rsidRPr="008F4994" w:rsidRDefault="00B51066" w:rsidP="008F4994">
      <w:pPr>
        <w:numPr>
          <w:ilvl w:val="0"/>
          <w:numId w:val="15"/>
        </w:numPr>
        <w:spacing w:after="60" w:line="360" w:lineRule="auto"/>
        <w:jc w:val="both"/>
        <w:rPr>
          <w:rFonts w:ascii="Times New Roman" w:hAnsi="Times New Roman" w:cs="Times New Roman"/>
        </w:rPr>
      </w:pPr>
      <w:r w:rsidRPr="008F4994">
        <w:rPr>
          <w:rFonts w:ascii="Times New Roman" w:eastAsia="TimesNewRoman" w:hAnsi="Times New Roman" w:cs="Times New Roman"/>
          <w:color w:val="000000"/>
        </w:rPr>
        <w:t>żą</w:t>
      </w:r>
      <w:r w:rsidRPr="008F4994">
        <w:rPr>
          <w:rFonts w:ascii="Times New Roman" w:hAnsi="Times New Roman" w:cs="Times New Roman"/>
          <w:color w:val="000000"/>
        </w:rPr>
        <w:t>dania o</w:t>
      </w:r>
      <w:r w:rsidRPr="008F4994">
        <w:rPr>
          <w:rFonts w:ascii="Times New Roman" w:eastAsia="TimesNewRoman" w:hAnsi="Times New Roman" w:cs="Times New Roman"/>
          <w:color w:val="000000"/>
        </w:rPr>
        <w:t>ś</w:t>
      </w:r>
      <w:r w:rsidRPr="008F4994">
        <w:rPr>
          <w:rFonts w:ascii="Times New Roman" w:hAnsi="Times New Roman" w:cs="Times New Roman"/>
          <w:color w:val="000000"/>
        </w:rPr>
        <w:t>wiadcze</w:t>
      </w:r>
      <w:r w:rsidRPr="008F4994">
        <w:rPr>
          <w:rFonts w:ascii="Times New Roman" w:eastAsia="TimesNewRoman" w:hAnsi="Times New Roman" w:cs="Times New Roman"/>
          <w:color w:val="000000"/>
        </w:rPr>
        <w:t xml:space="preserve">ń </w:t>
      </w:r>
      <w:r w:rsidRPr="008F4994">
        <w:rPr>
          <w:rFonts w:ascii="Times New Roman" w:hAnsi="Times New Roman" w:cs="Times New Roman"/>
          <w:color w:val="000000"/>
        </w:rPr>
        <w:t xml:space="preserve">i dokumentów w zakresie potwierdzenia spełnienia ww. wymogów </w:t>
      </w:r>
      <w:r w:rsidR="00AB41A3" w:rsidRPr="008F4994">
        <w:rPr>
          <w:rFonts w:ascii="Times New Roman" w:hAnsi="Times New Roman" w:cs="Times New Roman"/>
          <w:color w:val="000000"/>
        </w:rPr>
        <w:br/>
      </w:r>
      <w:r w:rsidRPr="008F4994">
        <w:rPr>
          <w:rFonts w:ascii="Times New Roman" w:hAnsi="Times New Roman" w:cs="Times New Roman"/>
          <w:color w:val="000000"/>
        </w:rPr>
        <w:t>i dokonywania ich oceny;</w:t>
      </w:r>
    </w:p>
    <w:p w14:paraId="600E6404" w14:textId="77777777" w:rsidR="00B51066" w:rsidRPr="008F4994" w:rsidRDefault="00B51066" w:rsidP="008F4994">
      <w:pPr>
        <w:numPr>
          <w:ilvl w:val="0"/>
          <w:numId w:val="15"/>
        </w:numPr>
        <w:spacing w:after="60" w:line="360" w:lineRule="auto"/>
        <w:jc w:val="both"/>
        <w:rPr>
          <w:rFonts w:ascii="Times New Roman" w:hAnsi="Times New Roman" w:cs="Times New Roman"/>
        </w:rPr>
      </w:pPr>
      <w:r w:rsidRPr="008F4994">
        <w:rPr>
          <w:rFonts w:ascii="Times New Roman" w:eastAsia="Arial" w:hAnsi="Times New Roman" w:cs="Times New Roman"/>
          <w:color w:val="000000"/>
        </w:rPr>
        <w:t xml:space="preserve"> </w:t>
      </w:r>
      <w:r w:rsidRPr="008F4994">
        <w:rPr>
          <w:rFonts w:ascii="Times New Roman" w:eastAsia="TimesNewRoman" w:hAnsi="Times New Roman" w:cs="Times New Roman"/>
          <w:color w:val="000000"/>
        </w:rPr>
        <w:t>żą</w:t>
      </w:r>
      <w:r w:rsidRPr="008F4994">
        <w:rPr>
          <w:rFonts w:ascii="Times New Roman" w:hAnsi="Times New Roman" w:cs="Times New Roman"/>
          <w:color w:val="000000"/>
        </w:rPr>
        <w:t>dania wyja</w:t>
      </w:r>
      <w:r w:rsidRPr="008F4994">
        <w:rPr>
          <w:rFonts w:ascii="Times New Roman" w:eastAsia="TimesNewRoman" w:hAnsi="Times New Roman" w:cs="Times New Roman"/>
          <w:color w:val="000000"/>
        </w:rPr>
        <w:t>ś</w:t>
      </w:r>
      <w:r w:rsidRPr="008F4994">
        <w:rPr>
          <w:rFonts w:ascii="Times New Roman" w:hAnsi="Times New Roman" w:cs="Times New Roman"/>
          <w:color w:val="000000"/>
        </w:rPr>
        <w:t>nie</w:t>
      </w:r>
      <w:r w:rsidRPr="008F4994">
        <w:rPr>
          <w:rFonts w:ascii="Times New Roman" w:eastAsia="TimesNewRoman" w:hAnsi="Times New Roman" w:cs="Times New Roman"/>
          <w:color w:val="000000"/>
        </w:rPr>
        <w:t xml:space="preserve">ń </w:t>
      </w:r>
      <w:r w:rsidRPr="008F4994">
        <w:rPr>
          <w:rFonts w:ascii="Times New Roman" w:hAnsi="Times New Roman" w:cs="Times New Roman"/>
          <w:color w:val="000000"/>
        </w:rPr>
        <w:t>w przypadku w</w:t>
      </w:r>
      <w:r w:rsidRPr="008F4994">
        <w:rPr>
          <w:rFonts w:ascii="Times New Roman" w:eastAsia="TimesNewRoman" w:hAnsi="Times New Roman" w:cs="Times New Roman"/>
          <w:color w:val="000000"/>
        </w:rPr>
        <w:t>ą</w:t>
      </w:r>
      <w:r w:rsidRPr="008F4994">
        <w:rPr>
          <w:rFonts w:ascii="Times New Roman" w:hAnsi="Times New Roman" w:cs="Times New Roman"/>
          <w:color w:val="000000"/>
        </w:rPr>
        <w:t>tpliwo</w:t>
      </w:r>
      <w:r w:rsidRPr="008F4994">
        <w:rPr>
          <w:rFonts w:ascii="Times New Roman" w:eastAsia="TimesNewRoman" w:hAnsi="Times New Roman" w:cs="Times New Roman"/>
          <w:color w:val="000000"/>
        </w:rPr>
        <w:t>ś</w:t>
      </w:r>
      <w:r w:rsidRPr="008F4994">
        <w:rPr>
          <w:rFonts w:ascii="Times New Roman" w:hAnsi="Times New Roman" w:cs="Times New Roman"/>
          <w:color w:val="000000"/>
        </w:rPr>
        <w:t>ci w zakresie potwierdzenia spełnienia ww. wymogów;</w:t>
      </w:r>
    </w:p>
    <w:p w14:paraId="231FD322" w14:textId="77777777" w:rsidR="00B51066" w:rsidRPr="008F4994" w:rsidRDefault="00B51066" w:rsidP="008F4994">
      <w:pPr>
        <w:numPr>
          <w:ilvl w:val="0"/>
          <w:numId w:val="15"/>
        </w:numPr>
        <w:spacing w:after="60" w:line="360" w:lineRule="auto"/>
        <w:jc w:val="both"/>
        <w:rPr>
          <w:rFonts w:ascii="Times New Roman" w:hAnsi="Times New Roman" w:cs="Times New Roman"/>
        </w:rPr>
      </w:pPr>
      <w:r w:rsidRPr="008F4994">
        <w:rPr>
          <w:rFonts w:ascii="Times New Roman" w:eastAsia="Arial" w:hAnsi="Times New Roman" w:cs="Times New Roman"/>
          <w:color w:val="000000"/>
        </w:rPr>
        <w:t xml:space="preserve"> </w:t>
      </w:r>
      <w:r w:rsidRPr="008F4994">
        <w:rPr>
          <w:rFonts w:ascii="Times New Roman" w:hAnsi="Times New Roman" w:cs="Times New Roman"/>
          <w:color w:val="000000"/>
        </w:rPr>
        <w:t xml:space="preserve">przeprowadzania kontroli na miejscu wykonywania </w:t>
      </w:r>
      <w:r w:rsidRPr="008F4994">
        <w:rPr>
          <w:rFonts w:ascii="Times New Roman" w:eastAsia="TimesNewRoman" w:hAnsi="Times New Roman" w:cs="Times New Roman"/>
          <w:color w:val="000000"/>
        </w:rPr>
        <w:t>ś</w:t>
      </w:r>
      <w:r w:rsidRPr="008F4994">
        <w:rPr>
          <w:rFonts w:ascii="Times New Roman" w:hAnsi="Times New Roman" w:cs="Times New Roman"/>
          <w:color w:val="000000"/>
        </w:rPr>
        <w:t>wiadczenia.</w:t>
      </w:r>
    </w:p>
    <w:p w14:paraId="16F3857D" w14:textId="77777777" w:rsidR="00B51066" w:rsidRPr="008F4994" w:rsidRDefault="00B51066" w:rsidP="008F4994">
      <w:pPr>
        <w:numPr>
          <w:ilvl w:val="0"/>
          <w:numId w:val="17"/>
        </w:numPr>
        <w:tabs>
          <w:tab w:val="left" w:pos="426"/>
        </w:tabs>
        <w:spacing w:after="60" w:line="360" w:lineRule="auto"/>
        <w:ind w:left="426"/>
        <w:jc w:val="both"/>
        <w:rPr>
          <w:rFonts w:ascii="Times New Roman" w:hAnsi="Times New Roman" w:cs="Times New Roman"/>
        </w:rPr>
      </w:pPr>
      <w:r w:rsidRPr="008F4994">
        <w:rPr>
          <w:rFonts w:ascii="Times New Roman" w:hAnsi="Times New Roman" w:cs="Times New Roman"/>
          <w:color w:val="000000"/>
        </w:rPr>
        <w:t>W trakcie realizacji zamówienia na ka</w:t>
      </w:r>
      <w:r w:rsidRPr="008F4994">
        <w:rPr>
          <w:rFonts w:ascii="Times New Roman" w:eastAsia="TimesNewRoman" w:hAnsi="Times New Roman" w:cs="Times New Roman"/>
          <w:color w:val="000000"/>
        </w:rPr>
        <w:t>ż</w:t>
      </w:r>
      <w:r w:rsidRPr="008F4994">
        <w:rPr>
          <w:rFonts w:ascii="Times New Roman" w:hAnsi="Times New Roman" w:cs="Times New Roman"/>
          <w:color w:val="000000"/>
        </w:rPr>
        <w:t>de wezwanie Zamawiaj</w:t>
      </w:r>
      <w:r w:rsidRPr="008F4994">
        <w:rPr>
          <w:rFonts w:ascii="Times New Roman" w:eastAsia="TimesNewRoman" w:hAnsi="Times New Roman" w:cs="Times New Roman"/>
          <w:color w:val="000000"/>
        </w:rPr>
        <w:t>ą</w:t>
      </w:r>
      <w:r w:rsidRPr="008F4994">
        <w:rPr>
          <w:rFonts w:ascii="Times New Roman" w:hAnsi="Times New Roman" w:cs="Times New Roman"/>
          <w:color w:val="000000"/>
        </w:rPr>
        <w:t>cego w wyznaczonym w tym wezwaniu terminie Wykonawca przedło</w:t>
      </w:r>
      <w:r w:rsidRPr="008F4994">
        <w:rPr>
          <w:rFonts w:ascii="Times New Roman" w:eastAsia="TimesNewRoman" w:hAnsi="Times New Roman" w:cs="Times New Roman"/>
          <w:color w:val="000000"/>
        </w:rPr>
        <w:t>ż</w:t>
      </w:r>
      <w:r w:rsidRPr="008F4994">
        <w:rPr>
          <w:rFonts w:ascii="Times New Roman" w:hAnsi="Times New Roman" w:cs="Times New Roman"/>
          <w:color w:val="000000"/>
        </w:rPr>
        <w:t>y Zamawiaj</w:t>
      </w:r>
      <w:r w:rsidRPr="008F4994">
        <w:rPr>
          <w:rFonts w:ascii="Times New Roman" w:eastAsia="TimesNewRoman" w:hAnsi="Times New Roman" w:cs="Times New Roman"/>
          <w:color w:val="000000"/>
        </w:rPr>
        <w:t>ą</w:t>
      </w:r>
      <w:r w:rsidRPr="008F4994">
        <w:rPr>
          <w:rFonts w:ascii="Times New Roman" w:hAnsi="Times New Roman" w:cs="Times New Roman"/>
          <w:color w:val="000000"/>
        </w:rPr>
        <w:t>cemu wskazane poni</w:t>
      </w:r>
      <w:r w:rsidRPr="008F4994">
        <w:rPr>
          <w:rFonts w:ascii="Times New Roman" w:eastAsia="TimesNewRoman" w:hAnsi="Times New Roman" w:cs="Times New Roman"/>
          <w:color w:val="000000"/>
        </w:rPr>
        <w:t>ż</w:t>
      </w:r>
      <w:r w:rsidRPr="008F4994">
        <w:rPr>
          <w:rFonts w:ascii="Times New Roman" w:hAnsi="Times New Roman" w:cs="Times New Roman"/>
          <w:color w:val="000000"/>
        </w:rPr>
        <w:t>ej dowody w celu potwierdzenia spełnienia wymogu zatrudnienia na podstawie umowy o prac</w:t>
      </w:r>
      <w:r w:rsidRPr="008F4994">
        <w:rPr>
          <w:rFonts w:ascii="Times New Roman" w:eastAsia="TimesNewRoman" w:hAnsi="Times New Roman" w:cs="Times New Roman"/>
          <w:color w:val="000000"/>
        </w:rPr>
        <w:t xml:space="preserve">ę </w:t>
      </w:r>
      <w:r w:rsidRPr="008F4994">
        <w:rPr>
          <w:rFonts w:ascii="Times New Roman" w:hAnsi="Times New Roman" w:cs="Times New Roman"/>
          <w:color w:val="000000"/>
        </w:rPr>
        <w:t>przez Wykonawc</w:t>
      </w:r>
      <w:r w:rsidRPr="008F4994">
        <w:rPr>
          <w:rFonts w:ascii="Times New Roman" w:eastAsia="TimesNewRoman" w:hAnsi="Times New Roman" w:cs="Times New Roman"/>
          <w:color w:val="000000"/>
        </w:rPr>
        <w:t xml:space="preserve">ę </w:t>
      </w:r>
      <w:r w:rsidRPr="008F4994">
        <w:rPr>
          <w:rFonts w:ascii="Times New Roman" w:hAnsi="Times New Roman" w:cs="Times New Roman"/>
          <w:color w:val="000000"/>
        </w:rPr>
        <w:t>lub podwykonawc</w:t>
      </w:r>
      <w:r w:rsidRPr="008F4994">
        <w:rPr>
          <w:rFonts w:ascii="Times New Roman" w:eastAsia="TimesNewRoman" w:hAnsi="Times New Roman" w:cs="Times New Roman"/>
          <w:color w:val="000000"/>
        </w:rPr>
        <w:t xml:space="preserve">ę </w:t>
      </w:r>
      <w:r w:rsidRPr="008F4994">
        <w:rPr>
          <w:rFonts w:ascii="Times New Roman" w:hAnsi="Times New Roman" w:cs="Times New Roman"/>
          <w:color w:val="000000"/>
        </w:rPr>
        <w:t>osób wykonuj</w:t>
      </w:r>
      <w:r w:rsidRPr="008F4994">
        <w:rPr>
          <w:rFonts w:ascii="Times New Roman" w:eastAsia="TimesNewRoman" w:hAnsi="Times New Roman" w:cs="Times New Roman"/>
          <w:color w:val="000000"/>
        </w:rPr>
        <w:t>ą</w:t>
      </w:r>
      <w:r w:rsidRPr="008F4994">
        <w:rPr>
          <w:rFonts w:ascii="Times New Roman" w:hAnsi="Times New Roman" w:cs="Times New Roman"/>
          <w:color w:val="000000"/>
        </w:rPr>
        <w:t>cych wskazane w ustępie 1 niniejszego paragrafu czynno</w:t>
      </w:r>
      <w:r w:rsidRPr="008F4994">
        <w:rPr>
          <w:rFonts w:ascii="Times New Roman" w:eastAsia="TimesNewRoman" w:hAnsi="Times New Roman" w:cs="Times New Roman"/>
          <w:color w:val="000000"/>
        </w:rPr>
        <w:t>ś</w:t>
      </w:r>
      <w:r w:rsidRPr="008F4994">
        <w:rPr>
          <w:rFonts w:ascii="Times New Roman" w:hAnsi="Times New Roman" w:cs="Times New Roman"/>
          <w:color w:val="000000"/>
        </w:rPr>
        <w:t xml:space="preserve">ci </w:t>
      </w:r>
      <w:r w:rsidR="00AB41A3" w:rsidRPr="008F4994">
        <w:rPr>
          <w:rFonts w:ascii="Times New Roman" w:hAnsi="Times New Roman" w:cs="Times New Roman"/>
          <w:color w:val="000000"/>
        </w:rPr>
        <w:br/>
      </w:r>
      <w:r w:rsidRPr="008F4994">
        <w:rPr>
          <w:rFonts w:ascii="Times New Roman" w:hAnsi="Times New Roman" w:cs="Times New Roman"/>
          <w:color w:val="000000"/>
        </w:rPr>
        <w:t>w trakcie realizacji zamówienia:</w:t>
      </w:r>
    </w:p>
    <w:p w14:paraId="1754C07D" w14:textId="55BCB800" w:rsidR="00B51066" w:rsidRPr="008F4994" w:rsidRDefault="00B51066" w:rsidP="008F4994">
      <w:pPr>
        <w:numPr>
          <w:ilvl w:val="0"/>
          <w:numId w:val="14"/>
        </w:numPr>
        <w:autoSpaceDE w:val="0"/>
        <w:spacing w:after="60" w:line="360" w:lineRule="auto"/>
        <w:ind w:left="1276"/>
        <w:jc w:val="both"/>
        <w:rPr>
          <w:rFonts w:ascii="Times New Roman" w:hAnsi="Times New Roman" w:cs="Times New Roman"/>
          <w:color w:val="000000"/>
        </w:rPr>
      </w:pPr>
      <w:r w:rsidRPr="008F4994">
        <w:rPr>
          <w:rFonts w:ascii="Times New Roman" w:hAnsi="Times New Roman" w:cs="Times New Roman"/>
          <w:color w:val="000000"/>
        </w:rPr>
        <w:t>oświadczenie zatrudnionego pracownika lub oświadczenie Wykonawcy lub podwykonawcy o zatrudnieniu na podstawie umowy o pracę osób wykonujących czynności, których dotyczy wezwanie Zamawiającego.</w:t>
      </w:r>
      <w:r w:rsidR="008F4994">
        <w:rPr>
          <w:rFonts w:ascii="Times New Roman" w:hAnsi="Times New Roman" w:cs="Times New Roman"/>
          <w:color w:val="000000"/>
        </w:rPr>
        <w:t xml:space="preserve"> </w:t>
      </w:r>
      <w:r w:rsidRPr="008F4994">
        <w:rPr>
          <w:rFonts w:ascii="Times New Roman" w:hAnsi="Times New Roman" w:cs="Times New Roman"/>
          <w:color w:val="000000"/>
        </w:rPr>
        <w:t>Oświadczenie</w:t>
      </w:r>
      <w:r w:rsidR="008F4994">
        <w:rPr>
          <w:rFonts w:ascii="Times New Roman" w:hAnsi="Times New Roman" w:cs="Times New Roman"/>
          <w:color w:val="000000"/>
        </w:rPr>
        <w:t xml:space="preserve"> </w:t>
      </w:r>
      <w:r w:rsidRPr="008F4994">
        <w:rPr>
          <w:rFonts w:ascii="Times New Roman" w:hAnsi="Times New Roman" w:cs="Times New Roman"/>
          <w:color w:val="000000"/>
        </w:rPr>
        <w:t>to powinno zawierać w szczególności informacje, w tym dane osobowe, niezbędne do weryfikacji zatrudnienia na podstawie umowy o pracę, w szczególności imię i nazwisko zatrudnionego pracownika, datę zawarcia umowy o pracę, rodzaj umowy o pracę i zakres obowiązków pracownika oraz podpis osoby uprawnionej do złożenia oświadczenia w</w:t>
      </w:r>
      <w:r w:rsidR="008F4994">
        <w:rPr>
          <w:rFonts w:ascii="Times New Roman" w:hAnsi="Times New Roman" w:cs="Times New Roman"/>
          <w:color w:val="000000"/>
        </w:rPr>
        <w:t> </w:t>
      </w:r>
      <w:r w:rsidRPr="008F4994">
        <w:rPr>
          <w:rFonts w:ascii="Times New Roman" w:hAnsi="Times New Roman" w:cs="Times New Roman"/>
          <w:color w:val="000000"/>
        </w:rPr>
        <w:t>imieniu Wykonawcy lub podwykonawcy lub podpis zatrudnionego pracownika;</w:t>
      </w:r>
    </w:p>
    <w:p w14:paraId="2969381B" w14:textId="77777777" w:rsidR="00B51066" w:rsidRPr="008F4994" w:rsidRDefault="00B51066" w:rsidP="008F4994">
      <w:pPr>
        <w:numPr>
          <w:ilvl w:val="0"/>
          <w:numId w:val="14"/>
        </w:numPr>
        <w:autoSpaceDE w:val="0"/>
        <w:spacing w:after="60" w:line="360" w:lineRule="auto"/>
        <w:ind w:left="1276"/>
        <w:jc w:val="both"/>
        <w:rPr>
          <w:rFonts w:ascii="Times New Roman" w:hAnsi="Times New Roman" w:cs="Times New Roman"/>
          <w:color w:val="000000"/>
        </w:rPr>
      </w:pPr>
      <w:r w:rsidRPr="008F4994">
        <w:rPr>
          <w:rFonts w:ascii="Times New Roman" w:hAnsi="Times New Roman" w:cs="Times New Roman"/>
          <w:color w:val="000000"/>
        </w:rPr>
        <w:t>zaświadczenie właściwego oddziału ZUS, potwierdzające opłacanie przez Wykonawcę lub podwykonawcę składek na ubezpieczenia społeczne i zdrowotne z tytułu zatrudnienia na podstawie umów o pracę za ostatni okres rozliczeniowy zanonimizowane w sposób zapewniający ochronę danych osobowych pracowników, zgodnie z przepisami ustawy z dnia 10 maja 2018 r. o ochronie danych osobowych.</w:t>
      </w:r>
    </w:p>
    <w:p w14:paraId="449A1C3B" w14:textId="77777777" w:rsidR="00B51066" w:rsidRPr="008F4994" w:rsidRDefault="00B51066" w:rsidP="008F4994">
      <w:pPr>
        <w:numPr>
          <w:ilvl w:val="0"/>
          <w:numId w:val="14"/>
        </w:numPr>
        <w:autoSpaceDE w:val="0"/>
        <w:spacing w:after="60" w:line="360" w:lineRule="auto"/>
        <w:ind w:left="1276"/>
        <w:jc w:val="both"/>
        <w:rPr>
          <w:rFonts w:ascii="Times New Roman" w:hAnsi="Times New Roman" w:cs="Times New Roman"/>
          <w:color w:val="000000"/>
        </w:rPr>
      </w:pPr>
      <w:r w:rsidRPr="008F4994">
        <w:rPr>
          <w:rFonts w:ascii="Times New Roman" w:hAnsi="Times New Roman" w:cs="Times New Roman"/>
          <w:color w:val="000000"/>
        </w:rPr>
        <w:t xml:space="preserve">poświadczone za zgodność z oryginałem kopie umowy o pracę zatrudnionych pracowników zanonimizowane w sposób zapewniający ochronę danych osobowych </w:t>
      </w:r>
      <w:r w:rsidRPr="008F4994">
        <w:rPr>
          <w:rFonts w:ascii="Times New Roman" w:hAnsi="Times New Roman" w:cs="Times New Roman"/>
          <w:color w:val="000000"/>
        </w:rPr>
        <w:lastRenderedPageBreak/>
        <w:t xml:space="preserve">pracowników, zgodnie z przepisami ustawy z dnia 10 maja 2018 r. o ochronie danych osobowych, zawierające w szczególności informacje, w tym dane osobowe, niezbędne do weryfikacji zatrudnienia na podstawie umowy o pracę, w szczególności imię </w:t>
      </w:r>
      <w:r w:rsidR="00AB41A3" w:rsidRPr="008F4994">
        <w:rPr>
          <w:rFonts w:ascii="Times New Roman" w:hAnsi="Times New Roman" w:cs="Times New Roman"/>
          <w:color w:val="000000"/>
        </w:rPr>
        <w:br/>
      </w:r>
      <w:r w:rsidRPr="008F4994">
        <w:rPr>
          <w:rFonts w:ascii="Times New Roman" w:hAnsi="Times New Roman" w:cs="Times New Roman"/>
          <w:color w:val="000000"/>
        </w:rPr>
        <w:t xml:space="preserve">i nazwisko zatrudnionego pracownika, datę zawarcia umowy o pracę, rodzaj umowy </w:t>
      </w:r>
      <w:r w:rsidR="00AB41A3" w:rsidRPr="008F4994">
        <w:rPr>
          <w:rFonts w:ascii="Times New Roman" w:hAnsi="Times New Roman" w:cs="Times New Roman"/>
          <w:color w:val="000000"/>
        </w:rPr>
        <w:br/>
      </w:r>
      <w:r w:rsidRPr="008F4994">
        <w:rPr>
          <w:rFonts w:ascii="Times New Roman" w:hAnsi="Times New Roman" w:cs="Times New Roman"/>
          <w:color w:val="000000"/>
        </w:rPr>
        <w:t>o pracę i zakres obowiązków pracownika</w:t>
      </w:r>
    </w:p>
    <w:p w14:paraId="6739D4A7" w14:textId="77777777" w:rsidR="00B51066" w:rsidRPr="008F4994" w:rsidRDefault="00B51066" w:rsidP="008F4994">
      <w:pPr>
        <w:numPr>
          <w:ilvl w:val="0"/>
          <w:numId w:val="17"/>
        </w:numPr>
        <w:tabs>
          <w:tab w:val="left" w:pos="426"/>
        </w:tabs>
        <w:spacing w:after="60" w:line="360" w:lineRule="auto"/>
        <w:ind w:left="426"/>
        <w:jc w:val="both"/>
        <w:rPr>
          <w:rFonts w:ascii="Times New Roman" w:hAnsi="Times New Roman" w:cs="Times New Roman"/>
        </w:rPr>
      </w:pPr>
      <w:r w:rsidRPr="008F4994">
        <w:rPr>
          <w:rFonts w:ascii="Times New Roman" w:hAnsi="Times New Roman" w:cs="Times New Roman"/>
          <w:color w:val="000000"/>
        </w:rPr>
        <w:t>W przypadku uzasadnionych wątpliwości co do przestrzegania prawa pracy przez Wykonawcę lub podwykonawcę, Zamawiający może zwrócić się o przeprowadzenie kontroli przez Państwową Inspekcję Pracy.</w:t>
      </w:r>
    </w:p>
    <w:p w14:paraId="30A006FA" w14:textId="77777777" w:rsidR="00B51066" w:rsidRPr="008F4994" w:rsidRDefault="00B51066" w:rsidP="00D672D6">
      <w:pPr>
        <w:pStyle w:val="Tekstpodstawowy"/>
        <w:jc w:val="center"/>
        <w:rPr>
          <w:rFonts w:ascii="Times New Roman" w:hAnsi="Times New Roman" w:cs="Times New Roman"/>
          <w:sz w:val="22"/>
          <w:szCs w:val="22"/>
        </w:rPr>
      </w:pPr>
      <w:r w:rsidRPr="008F4994">
        <w:rPr>
          <w:rFonts w:ascii="Times New Roman" w:hAnsi="Times New Roman" w:cs="Times New Roman"/>
          <w:b/>
          <w:bCs/>
          <w:color w:val="FF0000"/>
          <w:sz w:val="22"/>
          <w:szCs w:val="22"/>
        </w:rPr>
        <w:br/>
      </w:r>
      <w:r w:rsidRPr="008F4994">
        <w:rPr>
          <w:rFonts w:ascii="Times New Roman" w:hAnsi="Times New Roman" w:cs="Times New Roman"/>
          <w:b/>
          <w:bCs/>
          <w:color w:val="000000"/>
          <w:sz w:val="22"/>
          <w:szCs w:val="22"/>
        </w:rPr>
        <w:t>§ 6</w:t>
      </w:r>
    </w:p>
    <w:p w14:paraId="0638656A" w14:textId="5C8E64B2" w:rsidR="00B51066" w:rsidRPr="008F4994" w:rsidRDefault="00B51066" w:rsidP="008F4994">
      <w:pPr>
        <w:numPr>
          <w:ilvl w:val="3"/>
          <w:numId w:val="20"/>
        </w:numPr>
        <w:tabs>
          <w:tab w:val="left" w:pos="284"/>
        </w:tabs>
        <w:suppressAutoHyphens/>
        <w:spacing w:after="0" w:line="360" w:lineRule="auto"/>
        <w:ind w:left="284" w:hanging="284"/>
        <w:jc w:val="both"/>
        <w:rPr>
          <w:rFonts w:ascii="Times New Roman" w:hAnsi="Times New Roman" w:cs="Times New Roman"/>
        </w:rPr>
      </w:pPr>
      <w:r w:rsidRPr="008F4994">
        <w:rPr>
          <w:rFonts w:ascii="Times New Roman" w:hAnsi="Times New Roman" w:cs="Times New Roman"/>
          <w:color w:val="000000"/>
        </w:rPr>
        <w:t xml:space="preserve">Strony ustalają, że obowiązującą ich formą wynagrodzenia, zgodnie z SWZ oraz ofertą Wykonawcy jest </w:t>
      </w:r>
      <w:r w:rsidRPr="008F4994">
        <w:rPr>
          <w:rFonts w:ascii="Times New Roman" w:hAnsi="Times New Roman" w:cs="Times New Roman"/>
        </w:rPr>
        <w:t xml:space="preserve">wynagrodzenie </w:t>
      </w:r>
      <w:r w:rsidR="00BD5ADA" w:rsidRPr="008F4994">
        <w:rPr>
          <w:rFonts w:ascii="Times New Roman" w:hAnsi="Times New Roman" w:cs="Times New Roman"/>
        </w:rPr>
        <w:t>ryczałtowe</w:t>
      </w:r>
      <w:r w:rsidRPr="008F4994">
        <w:rPr>
          <w:rFonts w:ascii="Times New Roman" w:hAnsi="Times New Roman" w:cs="Times New Roman"/>
        </w:rPr>
        <w:t xml:space="preserve">. </w:t>
      </w:r>
    </w:p>
    <w:p w14:paraId="3C9736A6" w14:textId="77777777" w:rsidR="00B51066" w:rsidRPr="008F4994" w:rsidRDefault="00B51066" w:rsidP="008F4994">
      <w:pPr>
        <w:numPr>
          <w:ilvl w:val="3"/>
          <w:numId w:val="20"/>
        </w:numPr>
        <w:tabs>
          <w:tab w:val="left" w:pos="284"/>
        </w:tabs>
        <w:suppressAutoHyphens/>
        <w:spacing w:after="0" w:line="360" w:lineRule="auto"/>
        <w:ind w:left="284" w:hanging="284"/>
        <w:jc w:val="both"/>
        <w:rPr>
          <w:rFonts w:ascii="Times New Roman" w:hAnsi="Times New Roman" w:cs="Times New Roman"/>
        </w:rPr>
      </w:pPr>
      <w:r w:rsidRPr="008F4994">
        <w:rPr>
          <w:rFonts w:ascii="Times New Roman" w:hAnsi="Times New Roman" w:cs="Times New Roman"/>
          <w:color w:val="000000"/>
        </w:rPr>
        <w:t>Wynagrodzenie, o którym mowa w ust. 1 wyraża się kwotą za całość zamówienia:</w:t>
      </w:r>
    </w:p>
    <w:p w14:paraId="10185F6A" w14:textId="77777777" w:rsidR="00130FF6" w:rsidRPr="008F4994" w:rsidRDefault="00130FF6" w:rsidP="008F4994">
      <w:pPr>
        <w:tabs>
          <w:tab w:val="left" w:pos="284"/>
        </w:tabs>
        <w:suppressAutoHyphens/>
        <w:spacing w:after="0" w:line="360" w:lineRule="auto"/>
        <w:jc w:val="both"/>
        <w:rPr>
          <w:rFonts w:ascii="Times New Roman" w:hAnsi="Times New Roman" w:cs="Times New Roman"/>
        </w:rPr>
      </w:pPr>
    </w:p>
    <w:p w14:paraId="12112892" w14:textId="77777777" w:rsidR="00B51066" w:rsidRPr="008F4994" w:rsidRDefault="00B51066" w:rsidP="008F4994">
      <w:pPr>
        <w:pStyle w:val="Tekstpodstawowy"/>
        <w:ind w:left="426"/>
        <w:jc w:val="both"/>
        <w:rPr>
          <w:rFonts w:ascii="Times New Roman" w:hAnsi="Times New Roman" w:cs="Times New Roman"/>
          <w:color w:val="000000"/>
          <w:sz w:val="22"/>
          <w:szCs w:val="22"/>
        </w:rPr>
      </w:pPr>
      <w:r w:rsidRPr="008F4994">
        <w:rPr>
          <w:rFonts w:ascii="Times New Roman" w:hAnsi="Times New Roman" w:cs="Times New Roman"/>
          <w:b/>
          <w:bCs/>
          <w:color w:val="000000"/>
          <w:sz w:val="22"/>
          <w:szCs w:val="22"/>
        </w:rPr>
        <w:t>br</w:t>
      </w:r>
      <w:r w:rsidR="00FE6261" w:rsidRPr="008F4994">
        <w:rPr>
          <w:rFonts w:ascii="Times New Roman" w:hAnsi="Times New Roman" w:cs="Times New Roman"/>
          <w:b/>
          <w:bCs/>
          <w:color w:val="000000"/>
          <w:sz w:val="22"/>
          <w:szCs w:val="22"/>
        </w:rPr>
        <w:t>utto z VAT: ................ zł</w:t>
      </w:r>
      <w:r w:rsidRPr="008F4994">
        <w:rPr>
          <w:rFonts w:ascii="Times New Roman" w:hAnsi="Times New Roman" w:cs="Times New Roman"/>
          <w:b/>
          <w:bCs/>
          <w:color w:val="000000"/>
          <w:sz w:val="22"/>
          <w:szCs w:val="22"/>
        </w:rPr>
        <w:t xml:space="preserve"> </w:t>
      </w:r>
      <w:r w:rsidRPr="008F4994">
        <w:rPr>
          <w:rFonts w:ascii="Times New Roman" w:hAnsi="Times New Roman" w:cs="Times New Roman"/>
          <w:color w:val="000000"/>
          <w:sz w:val="22"/>
          <w:szCs w:val="22"/>
        </w:rPr>
        <w:t>( słownie: złotych brutto .................................................)</w:t>
      </w:r>
    </w:p>
    <w:p w14:paraId="374E3252" w14:textId="77777777" w:rsidR="00FB032E" w:rsidRPr="008F4994" w:rsidRDefault="00FB032E" w:rsidP="008F4994">
      <w:pPr>
        <w:pStyle w:val="Tekstpodstawowy"/>
        <w:ind w:left="426"/>
        <w:jc w:val="both"/>
        <w:rPr>
          <w:rFonts w:ascii="Times New Roman" w:hAnsi="Times New Roman" w:cs="Times New Roman"/>
          <w:b/>
          <w:bCs/>
          <w:color w:val="000000"/>
          <w:sz w:val="22"/>
          <w:szCs w:val="22"/>
        </w:rPr>
      </w:pPr>
      <w:r w:rsidRPr="008F4994">
        <w:rPr>
          <w:rFonts w:ascii="Times New Roman" w:hAnsi="Times New Roman" w:cs="Times New Roman"/>
          <w:b/>
          <w:bCs/>
          <w:color w:val="000000"/>
          <w:sz w:val="22"/>
          <w:szCs w:val="22"/>
        </w:rPr>
        <w:t>w tym</w:t>
      </w:r>
    </w:p>
    <w:p w14:paraId="4DED3FFE" w14:textId="77777777" w:rsidR="00FB032E" w:rsidRPr="008F4994" w:rsidRDefault="00FB032E" w:rsidP="008F4994">
      <w:pPr>
        <w:pStyle w:val="Tekstpodstawowy"/>
        <w:ind w:left="426"/>
        <w:jc w:val="both"/>
        <w:rPr>
          <w:rFonts w:ascii="Times New Roman" w:hAnsi="Times New Roman" w:cs="Times New Roman"/>
          <w:sz w:val="22"/>
          <w:szCs w:val="22"/>
        </w:rPr>
      </w:pPr>
      <w:r w:rsidRPr="008F4994">
        <w:rPr>
          <w:rFonts w:ascii="Times New Roman" w:hAnsi="Times New Roman" w:cs="Times New Roman"/>
          <w:b/>
          <w:bCs/>
          <w:color w:val="000000"/>
          <w:sz w:val="22"/>
          <w:szCs w:val="22"/>
        </w:rPr>
        <w:t xml:space="preserve">Część 1: brutto z VAT: ................ zł </w:t>
      </w:r>
      <w:r w:rsidRPr="008F4994">
        <w:rPr>
          <w:rFonts w:ascii="Times New Roman" w:hAnsi="Times New Roman" w:cs="Times New Roman"/>
          <w:color w:val="000000"/>
          <w:sz w:val="22"/>
          <w:szCs w:val="22"/>
        </w:rPr>
        <w:t xml:space="preserve">( słownie: złotych brutto .................................................). </w:t>
      </w:r>
    </w:p>
    <w:p w14:paraId="21BCC2B3" w14:textId="77777777" w:rsidR="00FB032E" w:rsidRPr="008F4994" w:rsidRDefault="00FB032E" w:rsidP="008F4994">
      <w:pPr>
        <w:pStyle w:val="Tekstpodstawowy"/>
        <w:ind w:left="426"/>
        <w:jc w:val="both"/>
        <w:rPr>
          <w:rFonts w:ascii="Times New Roman" w:hAnsi="Times New Roman" w:cs="Times New Roman"/>
          <w:sz w:val="22"/>
          <w:szCs w:val="22"/>
        </w:rPr>
      </w:pPr>
      <w:r w:rsidRPr="008F4994">
        <w:rPr>
          <w:rFonts w:ascii="Times New Roman" w:hAnsi="Times New Roman" w:cs="Times New Roman"/>
          <w:color w:val="000000"/>
          <w:sz w:val="22"/>
          <w:szCs w:val="22"/>
        </w:rPr>
        <w:t>tj. brutto: ………….. zł za 1 godzina usługi.</w:t>
      </w:r>
    </w:p>
    <w:p w14:paraId="6186152E" w14:textId="77777777" w:rsidR="00FB032E" w:rsidRPr="008F4994" w:rsidRDefault="00FB032E" w:rsidP="008F4994">
      <w:pPr>
        <w:pStyle w:val="Tekstpodstawowy"/>
        <w:ind w:left="426"/>
        <w:jc w:val="both"/>
        <w:rPr>
          <w:rFonts w:ascii="Times New Roman" w:hAnsi="Times New Roman" w:cs="Times New Roman"/>
          <w:sz w:val="22"/>
          <w:szCs w:val="22"/>
        </w:rPr>
      </w:pPr>
      <w:r w:rsidRPr="008F4994">
        <w:rPr>
          <w:rFonts w:ascii="Times New Roman" w:hAnsi="Times New Roman" w:cs="Times New Roman"/>
          <w:b/>
          <w:bCs/>
          <w:color w:val="000000"/>
          <w:sz w:val="22"/>
          <w:szCs w:val="22"/>
        </w:rPr>
        <w:t xml:space="preserve">Część 2: brutto z VAT: ................ zł </w:t>
      </w:r>
      <w:r w:rsidRPr="008F4994">
        <w:rPr>
          <w:rFonts w:ascii="Times New Roman" w:hAnsi="Times New Roman" w:cs="Times New Roman"/>
          <w:color w:val="000000"/>
          <w:sz w:val="22"/>
          <w:szCs w:val="22"/>
        </w:rPr>
        <w:t xml:space="preserve">( słownie: złotych brutto .................................................). </w:t>
      </w:r>
    </w:p>
    <w:p w14:paraId="6FE782D7" w14:textId="77777777" w:rsidR="00FB032E" w:rsidRPr="008F4994" w:rsidRDefault="00FB032E" w:rsidP="008F4994">
      <w:pPr>
        <w:pStyle w:val="Tekstpodstawowy"/>
        <w:ind w:left="426"/>
        <w:jc w:val="both"/>
        <w:rPr>
          <w:rFonts w:ascii="Times New Roman" w:hAnsi="Times New Roman" w:cs="Times New Roman"/>
          <w:sz w:val="22"/>
          <w:szCs w:val="22"/>
        </w:rPr>
      </w:pPr>
      <w:r w:rsidRPr="008F4994">
        <w:rPr>
          <w:rFonts w:ascii="Times New Roman" w:hAnsi="Times New Roman" w:cs="Times New Roman"/>
          <w:color w:val="000000"/>
          <w:sz w:val="22"/>
          <w:szCs w:val="22"/>
        </w:rPr>
        <w:t>tj. brutto: ………….. zł za 1 godzina usługi.</w:t>
      </w:r>
    </w:p>
    <w:p w14:paraId="1F9358FC" w14:textId="77777777" w:rsidR="00FB032E" w:rsidRPr="008F4994" w:rsidRDefault="00FB032E" w:rsidP="008F4994">
      <w:pPr>
        <w:pStyle w:val="Tekstpodstawowy"/>
        <w:ind w:left="426"/>
        <w:jc w:val="both"/>
        <w:rPr>
          <w:rFonts w:ascii="Times New Roman" w:hAnsi="Times New Roman" w:cs="Times New Roman"/>
          <w:sz w:val="22"/>
          <w:szCs w:val="22"/>
        </w:rPr>
      </w:pPr>
      <w:r w:rsidRPr="008F4994">
        <w:rPr>
          <w:rFonts w:ascii="Times New Roman" w:hAnsi="Times New Roman" w:cs="Times New Roman"/>
          <w:b/>
          <w:bCs/>
          <w:color w:val="000000"/>
          <w:sz w:val="22"/>
          <w:szCs w:val="22"/>
        </w:rPr>
        <w:t xml:space="preserve">Część 3: brutto z VAT: ................ zł </w:t>
      </w:r>
      <w:r w:rsidRPr="008F4994">
        <w:rPr>
          <w:rFonts w:ascii="Times New Roman" w:hAnsi="Times New Roman" w:cs="Times New Roman"/>
          <w:color w:val="000000"/>
          <w:sz w:val="22"/>
          <w:szCs w:val="22"/>
        </w:rPr>
        <w:t xml:space="preserve">( słownie: złotych brutto .................................................). </w:t>
      </w:r>
    </w:p>
    <w:p w14:paraId="72C97E28" w14:textId="77777777" w:rsidR="00FB032E" w:rsidRPr="008F4994" w:rsidRDefault="00FB032E" w:rsidP="008F4994">
      <w:pPr>
        <w:pStyle w:val="Tekstpodstawowy"/>
        <w:ind w:left="426"/>
        <w:jc w:val="both"/>
        <w:rPr>
          <w:rFonts w:ascii="Times New Roman" w:hAnsi="Times New Roman" w:cs="Times New Roman"/>
          <w:sz w:val="22"/>
          <w:szCs w:val="22"/>
        </w:rPr>
      </w:pPr>
      <w:r w:rsidRPr="008F4994">
        <w:rPr>
          <w:rFonts w:ascii="Times New Roman" w:hAnsi="Times New Roman" w:cs="Times New Roman"/>
          <w:color w:val="000000"/>
          <w:sz w:val="22"/>
          <w:szCs w:val="22"/>
        </w:rPr>
        <w:t>tj. brutto: ………….. zł za 1 godzina usługi.</w:t>
      </w:r>
    </w:p>
    <w:p w14:paraId="36F9B0BB" w14:textId="77777777" w:rsidR="00FB032E" w:rsidRPr="008F4994" w:rsidRDefault="00FB032E" w:rsidP="008F4994">
      <w:pPr>
        <w:pStyle w:val="Tekstpodstawowy"/>
        <w:ind w:left="426"/>
        <w:jc w:val="both"/>
        <w:rPr>
          <w:rFonts w:ascii="Times New Roman" w:hAnsi="Times New Roman" w:cs="Times New Roman"/>
          <w:sz w:val="22"/>
          <w:szCs w:val="22"/>
        </w:rPr>
      </w:pPr>
      <w:r w:rsidRPr="008F4994">
        <w:rPr>
          <w:rFonts w:ascii="Times New Roman" w:hAnsi="Times New Roman" w:cs="Times New Roman"/>
          <w:b/>
          <w:bCs/>
          <w:color w:val="000000"/>
          <w:sz w:val="22"/>
          <w:szCs w:val="22"/>
        </w:rPr>
        <w:t xml:space="preserve">Część 4: brutto z VAT: ................ zł </w:t>
      </w:r>
      <w:r w:rsidRPr="008F4994">
        <w:rPr>
          <w:rFonts w:ascii="Times New Roman" w:hAnsi="Times New Roman" w:cs="Times New Roman"/>
          <w:color w:val="000000"/>
          <w:sz w:val="22"/>
          <w:szCs w:val="22"/>
        </w:rPr>
        <w:t xml:space="preserve">( słownie: złotych brutto .................................................). </w:t>
      </w:r>
    </w:p>
    <w:p w14:paraId="23FDB480" w14:textId="77777777" w:rsidR="00FB032E" w:rsidRDefault="00FB032E" w:rsidP="008F4994">
      <w:pPr>
        <w:pStyle w:val="Tekstpodstawowy"/>
        <w:ind w:left="426"/>
        <w:jc w:val="both"/>
        <w:rPr>
          <w:rFonts w:ascii="Times New Roman" w:hAnsi="Times New Roman" w:cs="Times New Roman"/>
          <w:color w:val="000000"/>
          <w:sz w:val="22"/>
          <w:szCs w:val="22"/>
        </w:rPr>
      </w:pPr>
      <w:r w:rsidRPr="008F4994">
        <w:rPr>
          <w:rFonts w:ascii="Times New Roman" w:hAnsi="Times New Roman" w:cs="Times New Roman"/>
          <w:color w:val="000000"/>
          <w:sz w:val="22"/>
          <w:szCs w:val="22"/>
        </w:rPr>
        <w:t>tj. brutto: ………….. zł za 1 godzina usługi.</w:t>
      </w:r>
      <w:r w:rsidRPr="008F4994">
        <w:rPr>
          <w:rStyle w:val="Odwoanieprzypisudolnego"/>
          <w:rFonts w:ascii="Times New Roman" w:hAnsi="Times New Roman" w:cs="Times New Roman"/>
          <w:color w:val="000000"/>
          <w:sz w:val="22"/>
          <w:szCs w:val="22"/>
        </w:rPr>
        <w:footnoteReference w:id="2"/>
      </w:r>
    </w:p>
    <w:p w14:paraId="4814C345" w14:textId="0FB15BEB" w:rsidR="00EF11FC" w:rsidRPr="008F4994" w:rsidRDefault="00EF11FC" w:rsidP="00EF11FC">
      <w:pPr>
        <w:pStyle w:val="Tekstpodstawowy"/>
        <w:ind w:left="426"/>
        <w:jc w:val="both"/>
        <w:rPr>
          <w:rFonts w:ascii="Times New Roman" w:hAnsi="Times New Roman" w:cs="Times New Roman"/>
          <w:sz w:val="22"/>
          <w:szCs w:val="22"/>
        </w:rPr>
      </w:pPr>
      <w:r w:rsidRPr="008F4994">
        <w:rPr>
          <w:rFonts w:ascii="Times New Roman" w:hAnsi="Times New Roman" w:cs="Times New Roman"/>
          <w:b/>
          <w:bCs/>
          <w:color w:val="000000"/>
          <w:sz w:val="22"/>
          <w:szCs w:val="22"/>
        </w:rPr>
        <w:t xml:space="preserve">Część </w:t>
      </w:r>
      <w:r>
        <w:rPr>
          <w:rFonts w:ascii="Times New Roman" w:hAnsi="Times New Roman" w:cs="Times New Roman"/>
          <w:b/>
          <w:bCs/>
          <w:color w:val="000000"/>
          <w:sz w:val="22"/>
          <w:szCs w:val="22"/>
        </w:rPr>
        <w:t>5</w:t>
      </w:r>
      <w:r w:rsidRPr="008F4994">
        <w:rPr>
          <w:rFonts w:ascii="Times New Roman" w:hAnsi="Times New Roman" w:cs="Times New Roman"/>
          <w:b/>
          <w:bCs/>
          <w:color w:val="000000"/>
          <w:sz w:val="22"/>
          <w:szCs w:val="22"/>
        </w:rPr>
        <w:t xml:space="preserve">: brutto z VAT: ................ zł </w:t>
      </w:r>
      <w:r w:rsidRPr="008F4994">
        <w:rPr>
          <w:rFonts w:ascii="Times New Roman" w:hAnsi="Times New Roman" w:cs="Times New Roman"/>
          <w:color w:val="000000"/>
          <w:sz w:val="22"/>
          <w:szCs w:val="22"/>
        </w:rPr>
        <w:t xml:space="preserve">( słownie: złotych brutto .................................................). </w:t>
      </w:r>
    </w:p>
    <w:p w14:paraId="151B017D" w14:textId="32AF87B7" w:rsidR="00EF11FC" w:rsidRPr="008F4994" w:rsidRDefault="00EF11FC" w:rsidP="00EF11FC">
      <w:pPr>
        <w:pStyle w:val="Tekstpodstawowy"/>
        <w:ind w:left="426"/>
        <w:jc w:val="both"/>
        <w:rPr>
          <w:rFonts w:ascii="Times New Roman" w:hAnsi="Times New Roman" w:cs="Times New Roman"/>
          <w:sz w:val="22"/>
          <w:szCs w:val="22"/>
        </w:rPr>
      </w:pPr>
      <w:r w:rsidRPr="008F4994">
        <w:rPr>
          <w:rFonts w:ascii="Times New Roman" w:hAnsi="Times New Roman" w:cs="Times New Roman"/>
          <w:color w:val="000000"/>
          <w:sz w:val="22"/>
          <w:szCs w:val="22"/>
        </w:rPr>
        <w:t>tj. brutto: ………….. zł za 1 godzina usługi.</w:t>
      </w:r>
      <w:r w:rsidRPr="008F4994">
        <w:rPr>
          <w:rStyle w:val="Odwoanieprzypisudolnego"/>
          <w:rFonts w:ascii="Times New Roman" w:hAnsi="Times New Roman" w:cs="Times New Roman"/>
          <w:color w:val="000000"/>
          <w:sz w:val="22"/>
          <w:szCs w:val="22"/>
        </w:rPr>
        <w:footnoteReference w:id="3"/>
      </w:r>
    </w:p>
    <w:p w14:paraId="111D4D23" w14:textId="77777777" w:rsidR="00B51066" w:rsidRPr="008F4994" w:rsidRDefault="00B51066" w:rsidP="008F4994">
      <w:pPr>
        <w:numPr>
          <w:ilvl w:val="0"/>
          <w:numId w:val="13"/>
        </w:numPr>
        <w:spacing w:after="0" w:line="360" w:lineRule="auto"/>
        <w:jc w:val="both"/>
        <w:rPr>
          <w:rFonts w:ascii="Times New Roman" w:hAnsi="Times New Roman" w:cs="Times New Roman"/>
        </w:rPr>
      </w:pPr>
      <w:r w:rsidRPr="008F4994">
        <w:rPr>
          <w:rFonts w:ascii="Times New Roman" w:hAnsi="Times New Roman" w:cs="Times New Roman"/>
          <w:color w:val="000000"/>
        </w:rPr>
        <w:t xml:space="preserve">Wynagrodzenie, o którym mowa w ust. 2 obejmuje wszystkie koszty związane </w:t>
      </w:r>
      <w:r w:rsidRPr="008F4994">
        <w:rPr>
          <w:rFonts w:ascii="Times New Roman" w:hAnsi="Times New Roman" w:cs="Times New Roman"/>
          <w:color w:val="000000"/>
        </w:rPr>
        <w:br/>
        <w:t xml:space="preserve">z wykonaniem przedmiotu umowy, w tym ryzyko Wykonawcy z tytułu oszacowania wszelkich </w:t>
      </w:r>
      <w:r w:rsidRPr="008F4994">
        <w:rPr>
          <w:rFonts w:ascii="Times New Roman" w:hAnsi="Times New Roman" w:cs="Times New Roman"/>
          <w:color w:val="000000"/>
        </w:rPr>
        <w:lastRenderedPageBreak/>
        <w:t>kosztów związanych z realizacją przedmiotu umowy, a także oddziaływania innych czynników mających lub mogących</w:t>
      </w:r>
      <w:r w:rsidRPr="008F4994">
        <w:rPr>
          <w:rFonts w:ascii="Times New Roman" w:hAnsi="Times New Roman" w:cs="Times New Roman"/>
        </w:rPr>
        <w:t xml:space="preserve"> mieć wpływ na </w:t>
      </w:r>
      <w:r w:rsidRPr="008F4994">
        <w:rPr>
          <w:rFonts w:ascii="Times New Roman" w:hAnsi="Times New Roman" w:cs="Times New Roman"/>
          <w:color w:val="000000"/>
        </w:rPr>
        <w:t>koszty.</w:t>
      </w:r>
    </w:p>
    <w:p w14:paraId="2C24F0A9" w14:textId="5E0DD87A" w:rsidR="00B51066" w:rsidRPr="008F4994" w:rsidRDefault="00B51066" w:rsidP="008F4994">
      <w:pPr>
        <w:numPr>
          <w:ilvl w:val="0"/>
          <w:numId w:val="13"/>
        </w:numPr>
        <w:spacing w:after="0" w:line="360" w:lineRule="auto"/>
        <w:jc w:val="both"/>
        <w:rPr>
          <w:rFonts w:ascii="Times New Roman" w:hAnsi="Times New Roman" w:cs="Times New Roman"/>
        </w:rPr>
      </w:pPr>
      <w:r w:rsidRPr="008F4994">
        <w:rPr>
          <w:rFonts w:ascii="Times New Roman" w:hAnsi="Times New Roman" w:cs="Times New Roman"/>
          <w:color w:val="000000"/>
        </w:rPr>
        <w:t xml:space="preserve">Zmniejszenie </w:t>
      </w:r>
      <w:r w:rsidRPr="008F4994">
        <w:rPr>
          <w:rFonts w:ascii="Times New Roman" w:hAnsi="Times New Roman" w:cs="Times New Roman"/>
        </w:rPr>
        <w:t>liczby osób</w:t>
      </w:r>
      <w:r w:rsidR="00E77EAC" w:rsidRPr="008F4994">
        <w:rPr>
          <w:rFonts w:ascii="Times New Roman" w:hAnsi="Times New Roman" w:cs="Times New Roman"/>
        </w:rPr>
        <w:t>, na rzecz których są świadczone usł</w:t>
      </w:r>
      <w:r w:rsidR="000E20A2" w:rsidRPr="008F4994">
        <w:rPr>
          <w:rFonts w:ascii="Times New Roman" w:hAnsi="Times New Roman" w:cs="Times New Roman"/>
        </w:rPr>
        <w:t>ugi</w:t>
      </w:r>
      <w:r w:rsidRPr="008F4994">
        <w:rPr>
          <w:rFonts w:ascii="Times New Roman" w:hAnsi="Times New Roman" w:cs="Times New Roman"/>
        </w:rPr>
        <w:t xml:space="preserve">, a tym </w:t>
      </w:r>
      <w:r w:rsidRPr="008F4994">
        <w:rPr>
          <w:rFonts w:ascii="Times New Roman" w:hAnsi="Times New Roman" w:cs="Times New Roman"/>
          <w:color w:val="000000"/>
        </w:rPr>
        <w:t xml:space="preserve">samym zmniejszenie ilości godzin usługi będzie powodowało proporcjonalne zmniejszenie wynagrodzenia za każdą nie zrealizowaną godzinę usługi. </w:t>
      </w:r>
      <w:r w:rsidR="00E56697" w:rsidRPr="008F4994">
        <w:rPr>
          <w:rFonts w:ascii="Times New Roman" w:hAnsi="Times New Roman" w:cs="Times New Roman"/>
          <w:color w:val="000000"/>
        </w:rPr>
        <w:t xml:space="preserve">Zamawiający zapewnia zlecenie co </w:t>
      </w:r>
      <w:r w:rsidR="00E56697" w:rsidRPr="008F4994">
        <w:rPr>
          <w:rFonts w:ascii="Times New Roman" w:hAnsi="Times New Roman" w:cs="Times New Roman"/>
        </w:rPr>
        <w:t>najmniej 90% lic</w:t>
      </w:r>
      <w:r w:rsidR="00E56697" w:rsidRPr="008F4994">
        <w:rPr>
          <w:rFonts w:ascii="Times New Roman" w:hAnsi="Times New Roman" w:cs="Times New Roman"/>
          <w:color w:val="000000"/>
        </w:rPr>
        <w:t>zby godzin określonych w przedmiocie zamówienia.</w:t>
      </w:r>
    </w:p>
    <w:p w14:paraId="20315F09" w14:textId="77777777" w:rsidR="00B51066" w:rsidRPr="008F4994" w:rsidRDefault="00B51066" w:rsidP="008F4994">
      <w:pPr>
        <w:pStyle w:val="Tekstpodstawowy"/>
        <w:numPr>
          <w:ilvl w:val="0"/>
          <w:numId w:val="13"/>
        </w:numPr>
        <w:suppressAutoHyphens w:val="0"/>
        <w:spacing w:after="0"/>
        <w:jc w:val="both"/>
        <w:rPr>
          <w:rFonts w:ascii="Times New Roman" w:hAnsi="Times New Roman" w:cs="Times New Roman"/>
          <w:sz w:val="22"/>
          <w:szCs w:val="22"/>
        </w:rPr>
      </w:pPr>
      <w:r w:rsidRPr="008F4994">
        <w:rPr>
          <w:rFonts w:ascii="Times New Roman" w:hAnsi="Times New Roman" w:cs="Times New Roman"/>
          <w:sz w:val="22"/>
          <w:szCs w:val="22"/>
        </w:rPr>
        <w:t xml:space="preserve">Wykonawca wystawi Zamawiającemu fakturę/rachunek za całość zrealizowanego zamówienia po jego wykonaniu. </w:t>
      </w:r>
    </w:p>
    <w:p w14:paraId="1015EBD8" w14:textId="3E932906" w:rsidR="00852634" w:rsidRPr="008F4994" w:rsidRDefault="00852634" w:rsidP="008F4994">
      <w:pPr>
        <w:pStyle w:val="Tekstpodstawowy"/>
        <w:numPr>
          <w:ilvl w:val="0"/>
          <w:numId w:val="13"/>
        </w:numPr>
        <w:spacing w:after="0"/>
        <w:jc w:val="both"/>
        <w:rPr>
          <w:rFonts w:ascii="Times New Roman" w:hAnsi="Times New Roman" w:cs="Times New Roman"/>
          <w:sz w:val="22"/>
          <w:szCs w:val="22"/>
        </w:rPr>
      </w:pPr>
      <w:r w:rsidRPr="008F4994">
        <w:rPr>
          <w:rFonts w:ascii="Times New Roman" w:hAnsi="Times New Roman" w:cs="Times New Roman"/>
          <w:sz w:val="22"/>
          <w:szCs w:val="22"/>
        </w:rPr>
        <w:t>Wykonawca wystawi i udostępni Zamawiającemu faktur</w:t>
      </w:r>
      <w:r w:rsidR="005109CE" w:rsidRPr="008F4994">
        <w:rPr>
          <w:rFonts w:ascii="Times New Roman" w:hAnsi="Times New Roman" w:cs="Times New Roman"/>
          <w:sz w:val="22"/>
          <w:szCs w:val="22"/>
        </w:rPr>
        <w:t>ę/rachunek</w:t>
      </w:r>
      <w:r w:rsidRPr="008F4994">
        <w:rPr>
          <w:rFonts w:ascii="Times New Roman" w:hAnsi="Times New Roman" w:cs="Times New Roman"/>
          <w:sz w:val="22"/>
          <w:szCs w:val="22"/>
        </w:rPr>
        <w:t>:</w:t>
      </w:r>
    </w:p>
    <w:p w14:paraId="340582C7" w14:textId="22CA981F" w:rsidR="00852634" w:rsidRPr="008F4994" w:rsidRDefault="00852634" w:rsidP="008F4994">
      <w:pPr>
        <w:pStyle w:val="Tekstpodstawowy"/>
        <w:numPr>
          <w:ilvl w:val="0"/>
          <w:numId w:val="36"/>
        </w:numPr>
        <w:spacing w:after="0"/>
        <w:jc w:val="both"/>
        <w:rPr>
          <w:rFonts w:ascii="Times New Roman" w:hAnsi="Times New Roman" w:cs="Times New Roman"/>
          <w:sz w:val="22"/>
          <w:szCs w:val="22"/>
        </w:rPr>
      </w:pPr>
      <w:r w:rsidRPr="008F4994">
        <w:rPr>
          <w:rFonts w:ascii="Times New Roman" w:hAnsi="Times New Roman" w:cs="Times New Roman"/>
          <w:sz w:val="22"/>
          <w:szCs w:val="22"/>
        </w:rPr>
        <w:t xml:space="preserve">przy użyciu Krajowego Systemu e-Faktur (dalej: </w:t>
      </w:r>
      <w:proofErr w:type="spellStart"/>
      <w:r w:rsidRPr="008F4994">
        <w:rPr>
          <w:rFonts w:ascii="Times New Roman" w:hAnsi="Times New Roman" w:cs="Times New Roman"/>
          <w:sz w:val="22"/>
          <w:szCs w:val="22"/>
        </w:rPr>
        <w:t>KSeF</w:t>
      </w:r>
      <w:proofErr w:type="spellEnd"/>
      <w:r w:rsidRPr="008F4994">
        <w:rPr>
          <w:rFonts w:ascii="Times New Roman" w:hAnsi="Times New Roman" w:cs="Times New Roman"/>
          <w:sz w:val="22"/>
          <w:szCs w:val="22"/>
        </w:rPr>
        <w:t>) na podstawie przepisów ustawy z dnia 11 marca 2004 r. o podatku od towarów i usług, zwanej dalej ustawą o VAT, chyba że zaistnieją przypadki, o których mowa w ustawie o VAT uniemożliwiające takie działanie lub uprawniające Wykonawcę do innego działania – w takim przypadku faktura zostanie wystawiona i udostępniona Nabywcy z uwzględnieniem zasad określonych w ustawie o VAT i w sposób wskazany w lit. b) lub c);</w:t>
      </w:r>
    </w:p>
    <w:p w14:paraId="5276E6CE" w14:textId="1DD5C354" w:rsidR="00852634" w:rsidRPr="008F4994" w:rsidRDefault="00852634" w:rsidP="008F4994">
      <w:pPr>
        <w:pStyle w:val="Tekstpodstawowy"/>
        <w:numPr>
          <w:ilvl w:val="0"/>
          <w:numId w:val="36"/>
        </w:numPr>
        <w:spacing w:after="0"/>
        <w:jc w:val="both"/>
        <w:rPr>
          <w:rFonts w:ascii="Times New Roman" w:hAnsi="Times New Roman" w:cs="Times New Roman"/>
          <w:sz w:val="22"/>
          <w:szCs w:val="22"/>
        </w:rPr>
      </w:pPr>
      <w:r w:rsidRPr="008F4994">
        <w:rPr>
          <w:rFonts w:ascii="Times New Roman" w:hAnsi="Times New Roman" w:cs="Times New Roman"/>
          <w:sz w:val="22"/>
          <w:szCs w:val="22"/>
        </w:rPr>
        <w:t>na adres e-mail</w:t>
      </w:r>
      <w:r w:rsidR="005109CE" w:rsidRPr="008F4994">
        <w:rPr>
          <w:rFonts w:ascii="Times New Roman" w:hAnsi="Times New Roman" w:cs="Times New Roman"/>
          <w:sz w:val="22"/>
          <w:szCs w:val="22"/>
        </w:rPr>
        <w:t xml:space="preserve"> ……………………..</w:t>
      </w:r>
      <w:r w:rsidRPr="008F4994">
        <w:rPr>
          <w:rFonts w:ascii="Times New Roman" w:hAnsi="Times New Roman" w:cs="Times New Roman"/>
          <w:sz w:val="22"/>
          <w:szCs w:val="22"/>
        </w:rPr>
        <w:t>. Wykonawca prześle fakturę z adresu e-mail: ….. gwarantując tym samym autentyczność ich pochodzenia oraz integralność ich treści. Formatem e-faktury jest plik PDF;</w:t>
      </w:r>
    </w:p>
    <w:p w14:paraId="1B8AFF5B" w14:textId="77777777" w:rsidR="00000621" w:rsidRPr="008F4994" w:rsidRDefault="00000621" w:rsidP="008F4994">
      <w:pPr>
        <w:pStyle w:val="pf0"/>
        <w:numPr>
          <w:ilvl w:val="0"/>
          <w:numId w:val="36"/>
        </w:numPr>
        <w:spacing w:line="360" w:lineRule="auto"/>
        <w:rPr>
          <w:sz w:val="22"/>
          <w:szCs w:val="22"/>
        </w:rPr>
      </w:pPr>
      <w:r w:rsidRPr="008F4994">
        <w:rPr>
          <w:rStyle w:val="cf01"/>
          <w:rFonts w:ascii="Times New Roman" w:hAnsi="Times New Roman" w:cs="Times New Roman"/>
          <w:sz w:val="22"/>
          <w:szCs w:val="22"/>
        </w:rPr>
        <w:t xml:space="preserve">w sposób elektroniczny za pośrednictwem platformy, a Zamawiający jest zobowiązany do ich odbierania zgodnie z ustawą z dnia 9 listopada 2018 roku o elektronicznym fakturowaniu w zamówieniach publicznych, koncesjach na roboty budowlane lub usługi oraz partnerstwie </w:t>
      </w:r>
      <w:proofErr w:type="spellStart"/>
      <w:r w:rsidRPr="008F4994">
        <w:rPr>
          <w:rStyle w:val="cf01"/>
          <w:rFonts w:ascii="Times New Roman" w:hAnsi="Times New Roman" w:cs="Times New Roman"/>
          <w:sz w:val="22"/>
          <w:szCs w:val="22"/>
        </w:rPr>
        <w:t>publiczno</w:t>
      </w:r>
      <w:proofErr w:type="spellEnd"/>
      <w:r w:rsidRPr="008F4994">
        <w:rPr>
          <w:rStyle w:val="cf01"/>
          <w:rFonts w:ascii="Times New Roman" w:hAnsi="Times New Roman" w:cs="Times New Roman"/>
          <w:sz w:val="22"/>
          <w:szCs w:val="22"/>
        </w:rPr>
        <w:t xml:space="preserve"> – prywatnym;</w:t>
      </w:r>
    </w:p>
    <w:p w14:paraId="28487E01" w14:textId="040D90ED" w:rsidR="00487F36" w:rsidRPr="008F4994" w:rsidRDefault="00000621" w:rsidP="008F4994">
      <w:pPr>
        <w:pStyle w:val="pf0"/>
        <w:numPr>
          <w:ilvl w:val="0"/>
          <w:numId w:val="36"/>
        </w:numPr>
        <w:spacing w:line="360" w:lineRule="auto"/>
        <w:rPr>
          <w:rStyle w:val="cf01"/>
          <w:rFonts w:ascii="Times New Roman" w:hAnsi="Times New Roman" w:cs="Times New Roman"/>
          <w:sz w:val="22"/>
          <w:szCs w:val="22"/>
        </w:rPr>
      </w:pPr>
      <w:r w:rsidRPr="008F4994">
        <w:rPr>
          <w:rStyle w:val="cf01"/>
          <w:rFonts w:ascii="Times New Roman" w:hAnsi="Times New Roman" w:cs="Times New Roman"/>
          <w:sz w:val="22"/>
          <w:szCs w:val="22"/>
        </w:rPr>
        <w:t xml:space="preserve">w formie papierowej na adres siedziby Zamawiającego. Za datę otrzymania faktury / rachunku przyjmuje się dzień wpływu przesyłki do </w:t>
      </w:r>
      <w:r w:rsidR="00487F36" w:rsidRPr="008F4994">
        <w:rPr>
          <w:rStyle w:val="cf01"/>
          <w:rFonts w:ascii="Times New Roman" w:hAnsi="Times New Roman" w:cs="Times New Roman"/>
          <w:sz w:val="22"/>
          <w:szCs w:val="22"/>
        </w:rPr>
        <w:t>siedziby</w:t>
      </w:r>
      <w:r w:rsidR="00CB521D" w:rsidRPr="008F4994">
        <w:rPr>
          <w:rStyle w:val="cf01"/>
          <w:rFonts w:ascii="Times New Roman" w:hAnsi="Times New Roman" w:cs="Times New Roman"/>
          <w:sz w:val="22"/>
          <w:szCs w:val="22"/>
        </w:rPr>
        <w:t xml:space="preserve"> </w:t>
      </w:r>
      <w:r w:rsidR="00487F36" w:rsidRPr="008F4994">
        <w:rPr>
          <w:rStyle w:val="cf01"/>
          <w:rFonts w:ascii="Times New Roman" w:hAnsi="Times New Roman" w:cs="Times New Roman"/>
          <w:sz w:val="22"/>
          <w:szCs w:val="22"/>
        </w:rPr>
        <w:t>Zamawiającego</w:t>
      </w:r>
      <w:r w:rsidRPr="008F4994">
        <w:rPr>
          <w:rStyle w:val="cf01"/>
          <w:rFonts w:ascii="Times New Roman" w:hAnsi="Times New Roman" w:cs="Times New Roman"/>
          <w:sz w:val="22"/>
          <w:szCs w:val="22"/>
        </w:rPr>
        <w:t>.</w:t>
      </w:r>
    </w:p>
    <w:p w14:paraId="2117955E" w14:textId="0660A2EE" w:rsidR="00B51066" w:rsidRPr="008F4994" w:rsidRDefault="00B51066" w:rsidP="008F4994">
      <w:pPr>
        <w:pStyle w:val="pf0"/>
        <w:numPr>
          <w:ilvl w:val="0"/>
          <w:numId w:val="13"/>
        </w:numPr>
        <w:spacing w:line="360" w:lineRule="auto"/>
        <w:rPr>
          <w:color w:val="FF0000"/>
          <w:sz w:val="22"/>
          <w:szCs w:val="22"/>
        </w:rPr>
      </w:pPr>
      <w:r w:rsidRPr="008F4994">
        <w:rPr>
          <w:color w:val="000000"/>
          <w:sz w:val="22"/>
          <w:szCs w:val="22"/>
        </w:rPr>
        <w:t>Zamawiający ma obowiązek zapłaty faktury/rachunku w terminie do dni 30 licząc od daty jej doręczenia.</w:t>
      </w:r>
    </w:p>
    <w:p w14:paraId="20C9FA5D" w14:textId="77777777" w:rsidR="00B51066" w:rsidRPr="008F4994" w:rsidRDefault="00B51066" w:rsidP="008F4994">
      <w:pPr>
        <w:pStyle w:val="Tekstpodstawowy"/>
        <w:numPr>
          <w:ilvl w:val="0"/>
          <w:numId w:val="13"/>
        </w:numPr>
        <w:spacing w:after="0"/>
        <w:jc w:val="both"/>
        <w:rPr>
          <w:rFonts w:ascii="Times New Roman" w:hAnsi="Times New Roman" w:cs="Times New Roman"/>
          <w:sz w:val="22"/>
          <w:szCs w:val="22"/>
        </w:rPr>
      </w:pPr>
      <w:r w:rsidRPr="008F4994">
        <w:rPr>
          <w:rFonts w:ascii="Times New Roman" w:hAnsi="Times New Roman" w:cs="Times New Roman"/>
          <w:sz w:val="22"/>
          <w:szCs w:val="22"/>
        </w:rPr>
        <w:t>Zapłata nastąpi przelewem na konto Wykonawcy podane na fakturze/rachunku.</w:t>
      </w:r>
    </w:p>
    <w:p w14:paraId="7F9672A3" w14:textId="2D81F8CA" w:rsidR="00B51066" w:rsidRPr="008F4994" w:rsidRDefault="00B51066" w:rsidP="008F4994">
      <w:pPr>
        <w:pStyle w:val="Tekstpodstawowy"/>
        <w:numPr>
          <w:ilvl w:val="0"/>
          <w:numId w:val="13"/>
        </w:numPr>
        <w:spacing w:after="0"/>
        <w:jc w:val="both"/>
        <w:rPr>
          <w:rFonts w:ascii="Times New Roman" w:hAnsi="Times New Roman" w:cs="Times New Roman"/>
          <w:sz w:val="22"/>
          <w:szCs w:val="22"/>
        </w:rPr>
      </w:pPr>
      <w:r w:rsidRPr="008F4994">
        <w:rPr>
          <w:rFonts w:ascii="Times New Roman" w:hAnsi="Times New Roman" w:cs="Times New Roman"/>
          <w:sz w:val="22"/>
          <w:szCs w:val="22"/>
        </w:rPr>
        <w:t>W razie zwłoki w zapłacie faktury</w:t>
      </w:r>
      <w:r w:rsidR="00487F36" w:rsidRPr="008F4994">
        <w:rPr>
          <w:rFonts w:ascii="Times New Roman" w:hAnsi="Times New Roman" w:cs="Times New Roman"/>
          <w:sz w:val="22"/>
          <w:szCs w:val="22"/>
        </w:rPr>
        <w:t xml:space="preserve"> lub rachunku</w:t>
      </w:r>
      <w:r w:rsidRPr="008F4994">
        <w:rPr>
          <w:rFonts w:ascii="Times New Roman" w:hAnsi="Times New Roman" w:cs="Times New Roman"/>
          <w:sz w:val="22"/>
          <w:szCs w:val="22"/>
        </w:rPr>
        <w:t xml:space="preserve"> zamawiający zapłaci wykonawcy odsetki w wysokości ustawowej.</w:t>
      </w:r>
    </w:p>
    <w:p w14:paraId="6146FFE4" w14:textId="77777777" w:rsidR="004D6C0C" w:rsidRPr="008F4994" w:rsidRDefault="004D6C0C" w:rsidP="008F4994">
      <w:pPr>
        <w:pStyle w:val="Tekstpodstawowy"/>
        <w:spacing w:after="0"/>
        <w:ind w:left="360"/>
        <w:jc w:val="both"/>
        <w:rPr>
          <w:rFonts w:ascii="Times New Roman" w:hAnsi="Times New Roman" w:cs="Times New Roman"/>
          <w:sz w:val="22"/>
          <w:szCs w:val="22"/>
        </w:rPr>
      </w:pPr>
    </w:p>
    <w:p w14:paraId="49B8C18A" w14:textId="77777777" w:rsidR="00B51066" w:rsidRPr="008F4994" w:rsidRDefault="00B51066" w:rsidP="008F4994">
      <w:pPr>
        <w:pStyle w:val="Tekstpodstawowy"/>
        <w:jc w:val="center"/>
        <w:rPr>
          <w:rFonts w:ascii="Times New Roman" w:hAnsi="Times New Roman" w:cs="Times New Roman"/>
          <w:sz w:val="22"/>
          <w:szCs w:val="22"/>
        </w:rPr>
      </w:pPr>
      <w:r w:rsidRPr="008F4994">
        <w:rPr>
          <w:rFonts w:ascii="Times New Roman" w:hAnsi="Times New Roman" w:cs="Times New Roman"/>
          <w:b/>
          <w:bCs/>
          <w:sz w:val="22"/>
          <w:szCs w:val="22"/>
        </w:rPr>
        <w:t>§ 7</w:t>
      </w:r>
    </w:p>
    <w:p w14:paraId="7D329331" w14:textId="77777777" w:rsidR="008F4994" w:rsidRDefault="00B51066" w:rsidP="008F4994">
      <w:pPr>
        <w:pStyle w:val="Tekstpodstawowy"/>
        <w:numPr>
          <w:ilvl w:val="0"/>
          <w:numId w:val="44"/>
        </w:numPr>
        <w:ind w:left="284" w:hanging="284"/>
        <w:jc w:val="both"/>
        <w:rPr>
          <w:rFonts w:ascii="Times New Roman" w:hAnsi="Times New Roman" w:cs="Times New Roman"/>
          <w:sz w:val="22"/>
          <w:szCs w:val="22"/>
        </w:rPr>
      </w:pPr>
      <w:r w:rsidRPr="008F4994">
        <w:rPr>
          <w:rFonts w:ascii="Times New Roman" w:hAnsi="Times New Roman" w:cs="Times New Roman"/>
          <w:sz w:val="22"/>
          <w:szCs w:val="22"/>
        </w:rPr>
        <w:t xml:space="preserve">Strony postanawiają, że obowiązującą je formę </w:t>
      </w:r>
      <w:r w:rsidRPr="008F4994">
        <w:rPr>
          <w:rFonts w:ascii="Times New Roman" w:hAnsi="Times New Roman" w:cs="Times New Roman"/>
          <w:color w:val="000000"/>
          <w:sz w:val="22"/>
          <w:szCs w:val="22"/>
        </w:rPr>
        <w:t xml:space="preserve">odszkodowania stanowią kary umowne. </w:t>
      </w:r>
    </w:p>
    <w:p w14:paraId="3686C6AF" w14:textId="79BA5A99" w:rsidR="00B51066" w:rsidRPr="008F4994" w:rsidRDefault="00B51066" w:rsidP="008F4994">
      <w:pPr>
        <w:pStyle w:val="Tekstpodstawowy"/>
        <w:numPr>
          <w:ilvl w:val="0"/>
          <w:numId w:val="44"/>
        </w:numPr>
        <w:ind w:left="284" w:hanging="284"/>
        <w:jc w:val="both"/>
        <w:rPr>
          <w:rFonts w:ascii="Times New Roman" w:hAnsi="Times New Roman" w:cs="Times New Roman"/>
          <w:sz w:val="22"/>
          <w:szCs w:val="22"/>
        </w:rPr>
      </w:pPr>
      <w:r w:rsidRPr="008F4994">
        <w:rPr>
          <w:rFonts w:ascii="Times New Roman" w:hAnsi="Times New Roman" w:cs="Times New Roman"/>
          <w:color w:val="000000"/>
          <w:sz w:val="22"/>
          <w:szCs w:val="22"/>
        </w:rPr>
        <w:t xml:space="preserve">Kary te będą naliczane w następujących wypadkach i wysokościach:  </w:t>
      </w:r>
    </w:p>
    <w:p w14:paraId="6B80F75F" w14:textId="77777777" w:rsidR="00B51066" w:rsidRPr="008F4994" w:rsidRDefault="00B51066" w:rsidP="008F4994">
      <w:pPr>
        <w:pStyle w:val="Tekstpodstawowy"/>
        <w:ind w:firstLine="283"/>
        <w:jc w:val="both"/>
        <w:rPr>
          <w:rFonts w:ascii="Times New Roman" w:hAnsi="Times New Roman" w:cs="Times New Roman"/>
          <w:sz w:val="22"/>
          <w:szCs w:val="22"/>
        </w:rPr>
      </w:pPr>
      <w:r w:rsidRPr="008F4994">
        <w:rPr>
          <w:rFonts w:ascii="Times New Roman" w:hAnsi="Times New Roman" w:cs="Times New Roman"/>
          <w:color w:val="000000"/>
          <w:sz w:val="22"/>
          <w:szCs w:val="22"/>
        </w:rPr>
        <w:t>1) Wykonawca płaci Zamawiającemu kary umowne:</w:t>
      </w:r>
    </w:p>
    <w:p w14:paraId="4D9EE282" w14:textId="77777777" w:rsidR="00B51066" w:rsidRPr="008F4994" w:rsidRDefault="00B51066" w:rsidP="008F4994">
      <w:pPr>
        <w:pStyle w:val="Tekstpodstawowy"/>
        <w:ind w:left="993" w:hanging="289"/>
        <w:jc w:val="both"/>
        <w:rPr>
          <w:rFonts w:ascii="Times New Roman" w:hAnsi="Times New Roman" w:cs="Times New Roman"/>
          <w:sz w:val="22"/>
          <w:szCs w:val="22"/>
        </w:rPr>
      </w:pPr>
      <w:r w:rsidRPr="008F4994">
        <w:rPr>
          <w:rFonts w:ascii="Times New Roman" w:hAnsi="Times New Roman" w:cs="Times New Roman"/>
          <w:color w:val="000000"/>
          <w:sz w:val="22"/>
          <w:szCs w:val="22"/>
        </w:rPr>
        <w:lastRenderedPageBreak/>
        <w:t>a) za zwłokę w wykonaniu przedmiotu umowy karę w wysokości 300 zł za każdy dzień zwłoki w realizacji zamówienia</w:t>
      </w:r>
      <w:r w:rsidR="002D6E3C" w:rsidRPr="008F4994">
        <w:rPr>
          <w:rFonts w:ascii="Times New Roman" w:hAnsi="Times New Roman" w:cs="Times New Roman"/>
          <w:color w:val="000000"/>
          <w:sz w:val="22"/>
          <w:szCs w:val="22"/>
        </w:rPr>
        <w:t>,</w:t>
      </w:r>
    </w:p>
    <w:p w14:paraId="63647DC0" w14:textId="77777777" w:rsidR="00B51066" w:rsidRPr="008F4994" w:rsidRDefault="00B51066" w:rsidP="008F4994">
      <w:pPr>
        <w:pStyle w:val="Tekstpodstawowy"/>
        <w:ind w:left="993" w:hanging="289"/>
        <w:jc w:val="both"/>
        <w:rPr>
          <w:rFonts w:ascii="Times New Roman" w:hAnsi="Times New Roman" w:cs="Times New Roman"/>
          <w:sz w:val="22"/>
          <w:szCs w:val="22"/>
        </w:rPr>
      </w:pPr>
      <w:r w:rsidRPr="008F4994">
        <w:rPr>
          <w:rFonts w:ascii="Times New Roman" w:hAnsi="Times New Roman" w:cs="Times New Roman"/>
          <w:sz w:val="22"/>
          <w:szCs w:val="22"/>
        </w:rPr>
        <w:t>b)</w:t>
      </w:r>
      <w:r w:rsidR="002D6E3C" w:rsidRPr="008F4994">
        <w:rPr>
          <w:rFonts w:ascii="Times New Roman" w:hAnsi="Times New Roman" w:cs="Times New Roman"/>
          <w:sz w:val="22"/>
          <w:szCs w:val="22"/>
        </w:rPr>
        <w:t xml:space="preserve"> </w:t>
      </w:r>
      <w:r w:rsidRPr="008F4994">
        <w:rPr>
          <w:rFonts w:ascii="Times New Roman" w:hAnsi="Times New Roman" w:cs="Times New Roman"/>
          <w:sz w:val="22"/>
          <w:szCs w:val="22"/>
        </w:rPr>
        <w:t xml:space="preserve">za odstąpienie od umowy z przyczyn zależnych od Wykonawcy w wysokości 10 % wynagrodzenia umownego, </w:t>
      </w:r>
    </w:p>
    <w:p w14:paraId="21391781" w14:textId="77777777" w:rsidR="00B51066" w:rsidRPr="008F4994" w:rsidRDefault="00B51066" w:rsidP="008F4994">
      <w:pPr>
        <w:pStyle w:val="Tekstpodstawowy"/>
        <w:ind w:left="993" w:hanging="289"/>
        <w:jc w:val="both"/>
        <w:rPr>
          <w:rFonts w:ascii="Times New Roman" w:hAnsi="Times New Roman" w:cs="Times New Roman"/>
          <w:sz w:val="22"/>
          <w:szCs w:val="22"/>
        </w:rPr>
      </w:pPr>
      <w:r w:rsidRPr="008F4994">
        <w:rPr>
          <w:rFonts w:ascii="Times New Roman" w:hAnsi="Times New Roman" w:cs="Times New Roman"/>
          <w:sz w:val="22"/>
          <w:szCs w:val="22"/>
        </w:rPr>
        <w:t>c) za odmowę przedłożenia do wglądu lub nieprzedłożenie w termi</w:t>
      </w:r>
      <w:r w:rsidR="002D6E3C" w:rsidRPr="008F4994">
        <w:rPr>
          <w:rFonts w:ascii="Times New Roman" w:hAnsi="Times New Roman" w:cs="Times New Roman"/>
          <w:sz w:val="22"/>
          <w:szCs w:val="22"/>
        </w:rPr>
        <w:t xml:space="preserve">nie dokumentów o których mowa </w:t>
      </w:r>
      <w:r w:rsidRPr="008F4994">
        <w:rPr>
          <w:rFonts w:ascii="Times New Roman" w:hAnsi="Times New Roman" w:cs="Times New Roman"/>
          <w:sz w:val="22"/>
          <w:szCs w:val="22"/>
        </w:rPr>
        <w:t>w § 5a ust. 3 umowy w wysokości 300 zł za każdy przypadek. Kara może być nakładana wielokrotnie i dotyczyć tej samej osoby w przypadku nieprzedłożenia do wglądu lub nieprzedłożenia w terminie przez Wykonawcę ww. dokumentów;</w:t>
      </w:r>
    </w:p>
    <w:p w14:paraId="264760CB" w14:textId="77777777" w:rsidR="00B51066" w:rsidRPr="008F4994" w:rsidRDefault="00B51066" w:rsidP="008F4994">
      <w:pPr>
        <w:pStyle w:val="Tekstpodstawowy"/>
        <w:ind w:left="993" w:hanging="289"/>
        <w:jc w:val="both"/>
        <w:rPr>
          <w:rFonts w:ascii="Times New Roman" w:hAnsi="Times New Roman" w:cs="Times New Roman"/>
          <w:sz w:val="22"/>
          <w:szCs w:val="22"/>
        </w:rPr>
      </w:pPr>
      <w:r w:rsidRPr="008F4994">
        <w:rPr>
          <w:rFonts w:ascii="Times New Roman" w:eastAsia="Arial" w:hAnsi="Times New Roman" w:cs="Times New Roman"/>
          <w:sz w:val="22"/>
          <w:szCs w:val="22"/>
        </w:rPr>
        <w:t xml:space="preserve"> </w:t>
      </w:r>
      <w:r w:rsidRPr="008F4994">
        <w:rPr>
          <w:rFonts w:ascii="Times New Roman" w:hAnsi="Times New Roman" w:cs="Times New Roman"/>
          <w:sz w:val="22"/>
          <w:szCs w:val="22"/>
        </w:rPr>
        <w:t xml:space="preserve">2) Zamawiający płaci Wykonawcy kary umowne:  </w:t>
      </w:r>
    </w:p>
    <w:p w14:paraId="406DF334" w14:textId="77777777" w:rsidR="008F4994" w:rsidRDefault="00B51066" w:rsidP="008F4994">
      <w:pPr>
        <w:pStyle w:val="Tekstpodstawowy"/>
        <w:ind w:left="851" w:hanging="289"/>
        <w:jc w:val="both"/>
        <w:rPr>
          <w:rFonts w:ascii="Times New Roman" w:hAnsi="Times New Roman" w:cs="Times New Roman"/>
          <w:sz w:val="22"/>
          <w:szCs w:val="22"/>
        </w:rPr>
      </w:pPr>
      <w:r w:rsidRPr="008F4994">
        <w:rPr>
          <w:rFonts w:ascii="Times New Roman" w:hAnsi="Times New Roman" w:cs="Times New Roman"/>
          <w:sz w:val="22"/>
          <w:szCs w:val="22"/>
        </w:rPr>
        <w:t>a) z tytułu odstąpienia od umowy z przyczyn niezależnych od Wykonawcy -  w wysokości 10 % wynagrodzenia umownego, z zastrzeżeniem art. 456 ust. 1 pkt. 1</w:t>
      </w:r>
      <w:r w:rsidR="002D6E3C" w:rsidRPr="008F4994">
        <w:rPr>
          <w:rFonts w:ascii="Times New Roman" w:hAnsi="Times New Roman" w:cs="Times New Roman"/>
          <w:sz w:val="22"/>
          <w:szCs w:val="22"/>
        </w:rPr>
        <w:t xml:space="preserve"> </w:t>
      </w:r>
      <w:r w:rsidRPr="008F4994">
        <w:rPr>
          <w:rFonts w:ascii="Times New Roman" w:hAnsi="Times New Roman" w:cs="Times New Roman"/>
          <w:sz w:val="22"/>
          <w:szCs w:val="22"/>
        </w:rPr>
        <w:t>ustawy prawo zamówień publicznych.</w:t>
      </w:r>
    </w:p>
    <w:p w14:paraId="4A210EC1" w14:textId="77777777" w:rsidR="008F4994" w:rsidRDefault="00B51066" w:rsidP="008F4994">
      <w:pPr>
        <w:pStyle w:val="Tekstpodstawowy"/>
        <w:numPr>
          <w:ilvl w:val="0"/>
          <w:numId w:val="44"/>
        </w:numPr>
        <w:ind w:left="284" w:hanging="284"/>
        <w:jc w:val="both"/>
        <w:rPr>
          <w:rFonts w:ascii="Times New Roman" w:hAnsi="Times New Roman" w:cs="Times New Roman"/>
          <w:sz w:val="22"/>
          <w:szCs w:val="22"/>
        </w:rPr>
      </w:pPr>
      <w:r w:rsidRPr="008F4994">
        <w:rPr>
          <w:rFonts w:ascii="Times New Roman" w:hAnsi="Times New Roman" w:cs="Times New Roman"/>
          <w:color w:val="000000"/>
          <w:sz w:val="22"/>
          <w:szCs w:val="22"/>
        </w:rPr>
        <w:t>Wykonawca zapłaci Zamawiającemu kary umo</w:t>
      </w:r>
      <w:r w:rsidR="002D6E3C" w:rsidRPr="008F4994">
        <w:rPr>
          <w:rFonts w:ascii="Times New Roman" w:hAnsi="Times New Roman" w:cs="Times New Roman"/>
          <w:color w:val="000000"/>
          <w:sz w:val="22"/>
          <w:szCs w:val="22"/>
        </w:rPr>
        <w:t xml:space="preserve">wne w terminie 14 dni od daty </w:t>
      </w:r>
      <w:r w:rsidRPr="008F4994">
        <w:rPr>
          <w:rFonts w:ascii="Times New Roman" w:hAnsi="Times New Roman" w:cs="Times New Roman"/>
          <w:color w:val="000000"/>
          <w:sz w:val="22"/>
          <w:szCs w:val="22"/>
        </w:rPr>
        <w:t xml:space="preserve">otrzymania przez Wykonawcę żądania zapłacenia kary. </w:t>
      </w:r>
    </w:p>
    <w:p w14:paraId="38648339" w14:textId="77777777" w:rsidR="008F4994" w:rsidRPr="008F4994" w:rsidRDefault="00B51066" w:rsidP="008F4994">
      <w:pPr>
        <w:pStyle w:val="Tekstpodstawowy"/>
        <w:numPr>
          <w:ilvl w:val="0"/>
          <w:numId w:val="44"/>
        </w:numPr>
        <w:ind w:left="284" w:hanging="284"/>
        <w:jc w:val="both"/>
        <w:rPr>
          <w:rFonts w:ascii="Times New Roman" w:hAnsi="Times New Roman" w:cs="Times New Roman"/>
          <w:sz w:val="22"/>
          <w:szCs w:val="22"/>
        </w:rPr>
      </w:pPr>
      <w:r w:rsidRPr="008F4994">
        <w:rPr>
          <w:rFonts w:ascii="Times New Roman" w:hAnsi="Times New Roman" w:cs="Times New Roman"/>
          <w:color w:val="000000"/>
          <w:sz w:val="22"/>
          <w:szCs w:val="22"/>
        </w:rPr>
        <w:t>Zamawiający może dochodzić na zasadach ogólnych, odszkodowania przewyższającego wysokość kar umownych, jeżeli kary nie pokryją ewentualnej szkody.</w:t>
      </w:r>
    </w:p>
    <w:p w14:paraId="71F7F68B" w14:textId="093E5C38" w:rsidR="00C2670A" w:rsidRPr="008F4994" w:rsidRDefault="00B51066" w:rsidP="008F4994">
      <w:pPr>
        <w:pStyle w:val="Tekstpodstawowy"/>
        <w:numPr>
          <w:ilvl w:val="0"/>
          <w:numId w:val="44"/>
        </w:numPr>
        <w:ind w:left="284" w:hanging="284"/>
        <w:jc w:val="both"/>
        <w:rPr>
          <w:rFonts w:ascii="Times New Roman" w:hAnsi="Times New Roman" w:cs="Times New Roman"/>
          <w:color w:val="000000"/>
          <w:sz w:val="22"/>
          <w:szCs w:val="22"/>
        </w:rPr>
      </w:pPr>
      <w:r w:rsidRPr="008F4994">
        <w:rPr>
          <w:rFonts w:ascii="Times New Roman" w:hAnsi="Times New Roman" w:cs="Times New Roman"/>
          <w:color w:val="000000"/>
          <w:sz w:val="22"/>
          <w:szCs w:val="22"/>
        </w:rPr>
        <w:t xml:space="preserve">Łączna </w:t>
      </w:r>
      <w:r w:rsidR="00FC5828" w:rsidRPr="008F4994">
        <w:rPr>
          <w:rFonts w:ascii="Times New Roman" w:hAnsi="Times New Roman" w:cs="Times New Roman"/>
          <w:color w:val="000000"/>
          <w:sz w:val="22"/>
          <w:szCs w:val="22"/>
        </w:rPr>
        <w:t xml:space="preserve">maksymalna </w:t>
      </w:r>
      <w:r w:rsidRPr="008F4994">
        <w:rPr>
          <w:rFonts w:ascii="Times New Roman" w:hAnsi="Times New Roman" w:cs="Times New Roman"/>
          <w:color w:val="000000"/>
          <w:sz w:val="22"/>
          <w:szCs w:val="22"/>
        </w:rPr>
        <w:t>wartość kar umownych</w:t>
      </w:r>
      <w:r w:rsidR="00FC5828" w:rsidRPr="008F4994">
        <w:rPr>
          <w:rFonts w:ascii="Times New Roman" w:hAnsi="Times New Roman" w:cs="Times New Roman"/>
          <w:color w:val="000000"/>
          <w:sz w:val="22"/>
          <w:szCs w:val="22"/>
        </w:rPr>
        <w:t xml:space="preserve">, </w:t>
      </w:r>
      <w:r w:rsidR="00CA69E9" w:rsidRPr="008F4994">
        <w:rPr>
          <w:rFonts w:ascii="Times New Roman" w:hAnsi="Times New Roman" w:cs="Times New Roman"/>
          <w:color w:val="000000"/>
          <w:sz w:val="22"/>
          <w:szCs w:val="22"/>
        </w:rPr>
        <w:t>których mogą dochodzić Strony,</w:t>
      </w:r>
      <w:r w:rsidRPr="008F4994">
        <w:rPr>
          <w:rFonts w:ascii="Times New Roman" w:hAnsi="Times New Roman" w:cs="Times New Roman"/>
          <w:color w:val="000000"/>
          <w:sz w:val="22"/>
          <w:szCs w:val="22"/>
        </w:rPr>
        <w:t xml:space="preserve"> nie przekroczy </w:t>
      </w:r>
      <w:r w:rsidR="0037791B" w:rsidRPr="008F4994">
        <w:rPr>
          <w:rFonts w:ascii="Times New Roman" w:hAnsi="Times New Roman" w:cs="Times New Roman"/>
          <w:color w:val="000000"/>
          <w:sz w:val="22"/>
          <w:szCs w:val="22"/>
        </w:rPr>
        <w:t>30</w:t>
      </w:r>
      <w:r w:rsidRPr="008F4994">
        <w:rPr>
          <w:rFonts w:ascii="Times New Roman" w:hAnsi="Times New Roman" w:cs="Times New Roman"/>
          <w:color w:val="000000"/>
          <w:sz w:val="22"/>
          <w:szCs w:val="22"/>
        </w:rPr>
        <w:t xml:space="preserve">% wartości wynagrodzenia brutto, o którym mowa w § 6 ust. 2 umowy. </w:t>
      </w:r>
    </w:p>
    <w:p w14:paraId="38F3EDBB" w14:textId="0B8B16D7" w:rsidR="00B51066" w:rsidRPr="008F4994" w:rsidRDefault="00B51066" w:rsidP="008F4994">
      <w:pPr>
        <w:pStyle w:val="Tekstpodstawowy"/>
        <w:jc w:val="center"/>
        <w:rPr>
          <w:rFonts w:ascii="Times New Roman" w:hAnsi="Times New Roman" w:cs="Times New Roman"/>
          <w:sz w:val="22"/>
          <w:szCs w:val="22"/>
        </w:rPr>
      </w:pPr>
      <w:r w:rsidRPr="008F4994">
        <w:rPr>
          <w:rFonts w:ascii="Times New Roman" w:hAnsi="Times New Roman" w:cs="Times New Roman"/>
          <w:b/>
          <w:bCs/>
          <w:sz w:val="22"/>
          <w:szCs w:val="22"/>
        </w:rPr>
        <w:t>§ 8</w:t>
      </w:r>
    </w:p>
    <w:p w14:paraId="27DE3529" w14:textId="4DEB9883" w:rsidR="00B51066" w:rsidRPr="008F4994" w:rsidRDefault="00B51066" w:rsidP="008F4994">
      <w:pPr>
        <w:pStyle w:val="Akapitzlist"/>
        <w:numPr>
          <w:ilvl w:val="6"/>
          <w:numId w:val="13"/>
        </w:numPr>
        <w:tabs>
          <w:tab w:val="left" w:pos="2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spacing w:after="0" w:line="360" w:lineRule="auto"/>
        <w:ind w:left="360"/>
        <w:jc w:val="both"/>
        <w:rPr>
          <w:rFonts w:ascii="Times New Roman" w:hAnsi="Times New Roman" w:cs="Times New Roman"/>
        </w:rPr>
      </w:pPr>
      <w:r w:rsidRPr="008F4994">
        <w:rPr>
          <w:rFonts w:ascii="Times New Roman" w:eastAsia="Calibri" w:hAnsi="Times New Roman" w:cs="Times New Roman"/>
          <w:color w:val="000000"/>
        </w:rPr>
        <w:t>Zamawiający przewiduje następujące zmiany:</w:t>
      </w:r>
    </w:p>
    <w:p w14:paraId="12AA2104" w14:textId="77777777" w:rsidR="00B51066" w:rsidRPr="008F4994" w:rsidRDefault="00B51066" w:rsidP="008F4994">
      <w:pPr>
        <w:numPr>
          <w:ilvl w:val="0"/>
          <w:numId w:val="19"/>
        </w:numPr>
        <w:spacing w:after="0" w:line="360" w:lineRule="auto"/>
        <w:contextualSpacing/>
        <w:jc w:val="both"/>
        <w:rPr>
          <w:rFonts w:ascii="Times New Roman" w:hAnsi="Times New Roman" w:cs="Times New Roman"/>
        </w:rPr>
      </w:pPr>
      <w:r w:rsidRPr="008F4994">
        <w:rPr>
          <w:rFonts w:ascii="Times New Roman" w:hAnsi="Times New Roman" w:cs="Times New Roman"/>
          <w:color w:val="000000"/>
        </w:rPr>
        <w:t xml:space="preserve">zmianę terminu wykonania umowy w związku z przyczynami leżącymi po stronie Wykonawcy lecz przez Wykonawcę niezawinionymi, po ich uznaniu przez Zamawiającego </w:t>
      </w:r>
      <w:r w:rsidR="002D6E3C" w:rsidRPr="008F4994">
        <w:rPr>
          <w:rFonts w:ascii="Times New Roman" w:hAnsi="Times New Roman" w:cs="Times New Roman"/>
          <w:color w:val="000000"/>
        </w:rPr>
        <w:br/>
      </w:r>
      <w:r w:rsidRPr="008F4994">
        <w:rPr>
          <w:rFonts w:ascii="Times New Roman" w:hAnsi="Times New Roman" w:cs="Times New Roman"/>
          <w:color w:val="000000"/>
        </w:rPr>
        <w:t>i wyrażeniu przez Zamawiającego zgody na zmianę terminu wykonania (jeżeli jest dopuszczalne w realizowanym projekcie),</w:t>
      </w:r>
    </w:p>
    <w:p w14:paraId="23C1617F" w14:textId="77777777" w:rsidR="00B51066" w:rsidRPr="008F4994" w:rsidRDefault="00B51066" w:rsidP="008F4994">
      <w:pPr>
        <w:numPr>
          <w:ilvl w:val="0"/>
          <w:numId w:val="19"/>
        </w:numPr>
        <w:spacing w:after="0" w:line="360" w:lineRule="auto"/>
        <w:contextualSpacing/>
        <w:jc w:val="both"/>
        <w:rPr>
          <w:rFonts w:ascii="Times New Roman" w:hAnsi="Times New Roman" w:cs="Times New Roman"/>
        </w:rPr>
      </w:pPr>
      <w:r w:rsidRPr="008F4994">
        <w:rPr>
          <w:rFonts w:ascii="Times New Roman" w:hAnsi="Times New Roman" w:cs="Times New Roman"/>
          <w:color w:val="000000"/>
        </w:rPr>
        <w:t xml:space="preserve">zmianę terminu wykonania umowy w związku z przyczynami leżącymi po stronie Zamawiającego lecz przez Zamawiającego niezawinionymi (jeżeli jest dopuszczalne </w:t>
      </w:r>
      <w:r w:rsidR="002D6E3C" w:rsidRPr="008F4994">
        <w:rPr>
          <w:rFonts w:ascii="Times New Roman" w:hAnsi="Times New Roman" w:cs="Times New Roman"/>
          <w:color w:val="000000"/>
        </w:rPr>
        <w:br/>
      </w:r>
      <w:r w:rsidRPr="008F4994">
        <w:rPr>
          <w:rFonts w:ascii="Times New Roman" w:hAnsi="Times New Roman" w:cs="Times New Roman"/>
          <w:color w:val="000000"/>
        </w:rPr>
        <w:t>w realizowanym projekcie).</w:t>
      </w:r>
    </w:p>
    <w:p w14:paraId="4CC60876" w14:textId="77777777" w:rsidR="00B51066" w:rsidRPr="008F4994" w:rsidRDefault="00B51066" w:rsidP="008F4994">
      <w:pPr>
        <w:numPr>
          <w:ilvl w:val="0"/>
          <w:numId w:val="19"/>
        </w:numPr>
        <w:spacing w:after="0" w:line="360" w:lineRule="auto"/>
        <w:contextualSpacing/>
        <w:jc w:val="both"/>
        <w:rPr>
          <w:rFonts w:ascii="Times New Roman" w:hAnsi="Times New Roman" w:cs="Times New Roman"/>
        </w:rPr>
      </w:pPr>
      <w:r w:rsidRPr="008F4994">
        <w:rPr>
          <w:rFonts w:ascii="Times New Roman" w:hAnsi="Times New Roman" w:cs="Times New Roman"/>
          <w:color w:val="000000"/>
        </w:rPr>
        <w:t xml:space="preserve">Zmianę terminu umownego, jeżeli niedotrzymanie pierwotnego terminu umownego nastąpi </w:t>
      </w:r>
      <w:r w:rsidR="002D6E3C" w:rsidRPr="008F4994">
        <w:rPr>
          <w:rFonts w:ascii="Times New Roman" w:hAnsi="Times New Roman" w:cs="Times New Roman"/>
          <w:color w:val="000000"/>
        </w:rPr>
        <w:br/>
      </w:r>
      <w:r w:rsidRPr="008F4994">
        <w:rPr>
          <w:rFonts w:ascii="Times New Roman" w:hAnsi="Times New Roman" w:cs="Times New Roman"/>
          <w:color w:val="000000"/>
        </w:rPr>
        <w:t>z powodu okoliczności, których nie można było przewi</w:t>
      </w:r>
      <w:r w:rsidR="002D6E3C" w:rsidRPr="008F4994">
        <w:rPr>
          <w:rFonts w:ascii="Times New Roman" w:hAnsi="Times New Roman" w:cs="Times New Roman"/>
          <w:color w:val="000000"/>
        </w:rPr>
        <w:t>dzieć lub z powodu siły wyższej</w:t>
      </w:r>
      <w:r w:rsidRPr="008F4994">
        <w:rPr>
          <w:rFonts w:ascii="Times New Roman" w:hAnsi="Times New Roman" w:cs="Times New Roman"/>
          <w:color w:val="000000"/>
        </w:rPr>
        <w:t xml:space="preserve"> (jeżeli jest dopuszczalne w realizowanym projekcie),</w:t>
      </w:r>
    </w:p>
    <w:p w14:paraId="643F655A" w14:textId="4BC5F39B" w:rsidR="00B51066" w:rsidRPr="008F4994" w:rsidRDefault="00B51066" w:rsidP="008F4994">
      <w:pPr>
        <w:pStyle w:val="Akapitzlist"/>
        <w:numPr>
          <w:ilvl w:val="3"/>
          <w:numId w:val="13"/>
        </w:numPr>
        <w:suppressAutoHyphens/>
        <w:spacing w:after="0" w:line="360" w:lineRule="auto"/>
        <w:ind w:left="360"/>
        <w:jc w:val="both"/>
        <w:rPr>
          <w:rFonts w:ascii="Times New Roman" w:hAnsi="Times New Roman" w:cs="Times New Roman"/>
        </w:rPr>
      </w:pPr>
      <w:r w:rsidRPr="008F4994">
        <w:rPr>
          <w:rFonts w:ascii="Times New Roman" w:hAnsi="Times New Roman" w:cs="Times New Roman"/>
          <w:color w:val="000000"/>
        </w:rPr>
        <w:t xml:space="preserve">Zamawiający przewiduje możliwość zmiany postanowień niniejszej umowy także </w:t>
      </w:r>
      <w:r w:rsidRPr="008F4994">
        <w:rPr>
          <w:rFonts w:ascii="Times New Roman" w:hAnsi="Times New Roman" w:cs="Times New Roman"/>
          <w:color w:val="000000"/>
        </w:rPr>
        <w:br/>
        <w:t>w przypadkach, gdy:</w:t>
      </w:r>
    </w:p>
    <w:p w14:paraId="6F2024FB" w14:textId="77777777" w:rsidR="00B51066" w:rsidRPr="008F4994" w:rsidRDefault="00B51066" w:rsidP="008F4994">
      <w:pPr>
        <w:numPr>
          <w:ilvl w:val="0"/>
          <w:numId w:val="21"/>
        </w:numPr>
        <w:spacing w:after="0" w:line="360" w:lineRule="auto"/>
        <w:contextualSpacing/>
        <w:jc w:val="both"/>
        <w:rPr>
          <w:rFonts w:ascii="Times New Roman" w:hAnsi="Times New Roman" w:cs="Times New Roman"/>
        </w:rPr>
      </w:pPr>
      <w:r w:rsidRPr="008F4994">
        <w:rPr>
          <w:rFonts w:ascii="Times New Roman" w:hAnsi="Times New Roman" w:cs="Times New Roman"/>
          <w:color w:val="000000"/>
        </w:rPr>
        <w:lastRenderedPageBreak/>
        <w:t>nastąpi zmiana powszechnie obowiązujących przepisów prawa w zakresie mającym wpływ na realizację przedmiotu zamówienia,</w:t>
      </w:r>
    </w:p>
    <w:p w14:paraId="3F37919E" w14:textId="77777777" w:rsidR="00B51066" w:rsidRPr="008F4994" w:rsidRDefault="00B51066" w:rsidP="008F4994">
      <w:pPr>
        <w:numPr>
          <w:ilvl w:val="0"/>
          <w:numId w:val="21"/>
        </w:numPr>
        <w:spacing w:after="0" w:line="360" w:lineRule="auto"/>
        <w:contextualSpacing/>
        <w:jc w:val="both"/>
        <w:rPr>
          <w:rFonts w:ascii="Times New Roman" w:hAnsi="Times New Roman" w:cs="Times New Roman"/>
        </w:rPr>
      </w:pPr>
      <w:r w:rsidRPr="008F4994">
        <w:rPr>
          <w:rFonts w:ascii="Times New Roman" w:hAnsi="Times New Roman" w:cs="Times New Roman"/>
          <w:color w:val="000000"/>
        </w:rPr>
        <w:t xml:space="preserve">konieczność wprowadzenia zmian będzie następstwem zmian wprowadzonych </w:t>
      </w:r>
      <w:r w:rsidRPr="008F4994">
        <w:rPr>
          <w:rFonts w:ascii="Times New Roman" w:hAnsi="Times New Roman" w:cs="Times New Roman"/>
          <w:color w:val="000000"/>
        </w:rPr>
        <w:br/>
        <w:t>w umowach pomiędzy Zamawiającym a inną niż Wykonawca stroną, w tym instytucjami nadzorującymi realizację projektu, w ramach, którego realizowane jest zamówienie,</w:t>
      </w:r>
    </w:p>
    <w:p w14:paraId="51DA2B8C" w14:textId="77777777" w:rsidR="00B51066" w:rsidRPr="008F4994" w:rsidRDefault="00B51066" w:rsidP="008F4994">
      <w:pPr>
        <w:numPr>
          <w:ilvl w:val="0"/>
          <w:numId w:val="21"/>
        </w:numPr>
        <w:spacing w:after="0" w:line="360" w:lineRule="auto"/>
        <w:contextualSpacing/>
        <w:jc w:val="both"/>
        <w:rPr>
          <w:rFonts w:ascii="Times New Roman" w:hAnsi="Times New Roman" w:cs="Times New Roman"/>
        </w:rPr>
      </w:pPr>
      <w:r w:rsidRPr="008F4994">
        <w:rPr>
          <w:rFonts w:ascii="Times New Roman" w:hAnsi="Times New Roman" w:cs="Times New Roman"/>
          <w:color w:val="000000"/>
        </w:rPr>
        <w:t>konieczność wprowadzenia zmian będzie następstwem zmian wytycznych dotyczących Programu Operacyjnego lub wytycznych i zaleceń Instytucji Zarządzającej,</w:t>
      </w:r>
    </w:p>
    <w:p w14:paraId="39C568D6" w14:textId="77777777" w:rsidR="00B51066" w:rsidRPr="008F4994" w:rsidRDefault="00B51066" w:rsidP="008F4994">
      <w:pPr>
        <w:numPr>
          <w:ilvl w:val="0"/>
          <w:numId w:val="21"/>
        </w:numPr>
        <w:spacing w:after="0" w:line="360" w:lineRule="auto"/>
        <w:contextualSpacing/>
        <w:jc w:val="both"/>
        <w:rPr>
          <w:rFonts w:ascii="Times New Roman" w:hAnsi="Times New Roman" w:cs="Times New Roman"/>
        </w:rPr>
      </w:pPr>
      <w:r w:rsidRPr="008F4994">
        <w:rPr>
          <w:rFonts w:ascii="Times New Roman" w:hAnsi="Times New Roman" w:cs="Times New Roman"/>
          <w:color w:val="000000"/>
        </w:rPr>
        <w:t xml:space="preserve">wynikną rozbieżności lub niejasności w umowie, których nie można usunąć w inny sposób </w:t>
      </w:r>
      <w:r w:rsidR="002D6E3C" w:rsidRPr="008F4994">
        <w:rPr>
          <w:rFonts w:ascii="Times New Roman" w:hAnsi="Times New Roman" w:cs="Times New Roman"/>
          <w:color w:val="000000"/>
        </w:rPr>
        <w:br/>
      </w:r>
      <w:r w:rsidRPr="008F4994">
        <w:rPr>
          <w:rFonts w:ascii="Times New Roman" w:hAnsi="Times New Roman" w:cs="Times New Roman"/>
          <w:color w:val="000000"/>
        </w:rPr>
        <w:t>a zmiana będzie umożliwiać usunięcie rozbieżności i doprecyzowanie umowy w celu jednoznacznej interpretacji jej zapisów przez Strony,</w:t>
      </w:r>
    </w:p>
    <w:p w14:paraId="65539E73" w14:textId="77777777" w:rsidR="00B51066" w:rsidRPr="008F4994" w:rsidRDefault="00B51066" w:rsidP="008F4994">
      <w:pPr>
        <w:numPr>
          <w:ilvl w:val="0"/>
          <w:numId w:val="21"/>
        </w:numPr>
        <w:spacing w:after="0" w:line="360" w:lineRule="auto"/>
        <w:contextualSpacing/>
        <w:jc w:val="both"/>
        <w:rPr>
          <w:rFonts w:ascii="Times New Roman" w:hAnsi="Times New Roman" w:cs="Times New Roman"/>
        </w:rPr>
      </w:pPr>
      <w:r w:rsidRPr="008F4994">
        <w:rPr>
          <w:rFonts w:ascii="Times New Roman" w:hAnsi="Times New Roman" w:cs="Times New Roman"/>
          <w:color w:val="000000"/>
        </w:rPr>
        <w:t xml:space="preserve">konieczność wprowadzenia zmian będzie następstwem zmiany ilości osób biorących udział </w:t>
      </w:r>
      <w:r w:rsidR="002D6E3C" w:rsidRPr="008F4994">
        <w:rPr>
          <w:rFonts w:ascii="Times New Roman" w:hAnsi="Times New Roman" w:cs="Times New Roman"/>
          <w:color w:val="000000"/>
        </w:rPr>
        <w:br/>
      </w:r>
      <w:r w:rsidRPr="008F4994">
        <w:rPr>
          <w:rFonts w:ascii="Times New Roman" w:hAnsi="Times New Roman" w:cs="Times New Roman"/>
          <w:color w:val="000000"/>
        </w:rPr>
        <w:t>w projekcie lub zakresu świadczonej usługi tj. ich zmniejszenia lub zwiększenia, w takim przypadku Zamawiający przewiduje zmiany wartości umowy przy zachowaniu stawek jednostkowych jak w ofercie Wykonawcy, nie przekraczających 30 % wartości umowy zawartej pierwotnie, przy czym zmniejszenie liczby uczestników i w związku z tym proporcjonalna zmiana wynagrodzenia nie będzie wymagała zmiany umowy.</w:t>
      </w:r>
    </w:p>
    <w:p w14:paraId="53F29145" w14:textId="77777777" w:rsidR="00B51066" w:rsidRPr="008F4994" w:rsidRDefault="00B51066" w:rsidP="008F4994">
      <w:pPr>
        <w:numPr>
          <w:ilvl w:val="0"/>
          <w:numId w:val="21"/>
        </w:numPr>
        <w:spacing w:after="0" w:line="360" w:lineRule="auto"/>
        <w:contextualSpacing/>
        <w:jc w:val="both"/>
        <w:rPr>
          <w:rFonts w:ascii="Times New Roman" w:hAnsi="Times New Roman" w:cs="Times New Roman"/>
          <w:color w:val="000000"/>
        </w:rPr>
      </w:pPr>
      <w:r w:rsidRPr="008F4994">
        <w:rPr>
          <w:rFonts w:ascii="Times New Roman" w:hAnsi="Times New Roman" w:cs="Times New Roman"/>
          <w:color w:val="000000"/>
        </w:rPr>
        <w:t xml:space="preserve">zajdzie konieczność zmiany osób przy pomocy których Wykonawca realizuje Umowę – wskazanych w Ofercie Wykonawcy – wykazie osób (śmierć, choroba, ustania stosunku pracy, inne zdarzenia losowe lub inne przyczyny niezależne od wykonawcy). Przedmiotowa zmiana jest możliwa pod warunkiem zaproponowania innych osób, spełniających na dzień składania ofert warunki udziału w postępowaniu oraz kryteria oceny ofert określone przez Zamawiającego w postępowaniu w stopniu nie mniejszym niż osoba/y zaproponowane </w:t>
      </w:r>
      <w:r w:rsidR="002D6E3C" w:rsidRPr="008F4994">
        <w:rPr>
          <w:rFonts w:ascii="Times New Roman" w:hAnsi="Times New Roman" w:cs="Times New Roman"/>
          <w:color w:val="000000"/>
        </w:rPr>
        <w:br/>
      </w:r>
      <w:r w:rsidRPr="008F4994">
        <w:rPr>
          <w:rFonts w:ascii="Times New Roman" w:hAnsi="Times New Roman" w:cs="Times New Roman"/>
          <w:color w:val="000000"/>
        </w:rPr>
        <w:t xml:space="preserve">w ofercie i która nie figuruje w Rejestrze Sprawców Przestępstw na Tle Seksualnym zgodnie </w:t>
      </w:r>
      <w:r w:rsidR="002D6E3C" w:rsidRPr="008F4994">
        <w:rPr>
          <w:rFonts w:ascii="Times New Roman" w:hAnsi="Times New Roman" w:cs="Times New Roman"/>
          <w:color w:val="000000"/>
        </w:rPr>
        <w:br/>
      </w:r>
      <w:r w:rsidRPr="008F4994">
        <w:rPr>
          <w:rFonts w:ascii="Times New Roman" w:hAnsi="Times New Roman" w:cs="Times New Roman"/>
          <w:color w:val="000000"/>
        </w:rPr>
        <w:t>z ustawą z dnia 13 maja 2016 roku o przeciwdziałaniu zagrożeniom przestępczością na tle seksualnym (Dz. U. 2023 poz. 862, z późn. zm.);</w:t>
      </w:r>
    </w:p>
    <w:p w14:paraId="1BBBE8B3" w14:textId="77777777" w:rsidR="00B51066" w:rsidRPr="008F4994" w:rsidRDefault="00B51066" w:rsidP="008F4994">
      <w:pPr>
        <w:pStyle w:val="Tekstpodstawowy"/>
        <w:numPr>
          <w:ilvl w:val="3"/>
          <w:numId w:val="13"/>
        </w:numPr>
        <w:ind w:left="426"/>
        <w:jc w:val="both"/>
        <w:rPr>
          <w:rFonts w:ascii="Times New Roman" w:hAnsi="Times New Roman" w:cs="Times New Roman"/>
          <w:sz w:val="22"/>
          <w:szCs w:val="22"/>
        </w:rPr>
      </w:pPr>
      <w:r w:rsidRPr="008F4994">
        <w:rPr>
          <w:rFonts w:ascii="Times New Roman" w:hAnsi="Times New Roman" w:cs="Times New Roman"/>
          <w:color w:val="000000"/>
          <w:sz w:val="22"/>
          <w:szCs w:val="22"/>
        </w:rPr>
        <w:t xml:space="preserve">W sytuacji gdy w oparciu o postanowienia niniejszego paragrafu z wnioskiem o zmianę umowy występuje Wykonawca, wniosek ten zawiera wskazanie podstawy prawnej do zmiany umowy </w:t>
      </w:r>
      <w:r w:rsidR="002D6E3C" w:rsidRPr="008F4994">
        <w:rPr>
          <w:rFonts w:ascii="Times New Roman" w:hAnsi="Times New Roman" w:cs="Times New Roman"/>
          <w:color w:val="000000"/>
          <w:sz w:val="22"/>
          <w:szCs w:val="22"/>
        </w:rPr>
        <w:br/>
      </w:r>
      <w:r w:rsidRPr="008F4994">
        <w:rPr>
          <w:rFonts w:ascii="Times New Roman" w:hAnsi="Times New Roman" w:cs="Times New Roman"/>
          <w:color w:val="000000"/>
          <w:sz w:val="22"/>
          <w:szCs w:val="22"/>
        </w:rPr>
        <w:t xml:space="preserve">i uzasadnienie opisujące okoliczności faktyczne. Do wniosku o sporządzenie aneksu do umowy Wykonawca jest zobowiązany przedłożyć również potwierdzone za zgodność z oryginałem kserokopie dokumentów potwierdzających okoliczności faktyczne wskazywane przez </w:t>
      </w:r>
      <w:r w:rsidRPr="008F4994">
        <w:rPr>
          <w:rFonts w:ascii="Times New Roman" w:hAnsi="Times New Roman" w:cs="Times New Roman"/>
          <w:sz w:val="22"/>
          <w:szCs w:val="22"/>
        </w:rPr>
        <w:t xml:space="preserve">Wykonawcę. </w:t>
      </w:r>
    </w:p>
    <w:p w14:paraId="12DACC55" w14:textId="7B01F405" w:rsidR="00B51066" w:rsidRPr="008F4994" w:rsidRDefault="00B51066" w:rsidP="008F4994">
      <w:pPr>
        <w:pStyle w:val="Tekstpodstawowy"/>
        <w:numPr>
          <w:ilvl w:val="3"/>
          <w:numId w:val="13"/>
        </w:numPr>
        <w:ind w:left="426"/>
        <w:jc w:val="both"/>
        <w:rPr>
          <w:rFonts w:ascii="Times New Roman" w:hAnsi="Times New Roman" w:cs="Times New Roman"/>
          <w:sz w:val="22"/>
          <w:szCs w:val="22"/>
        </w:rPr>
      </w:pPr>
      <w:r w:rsidRPr="008F4994">
        <w:rPr>
          <w:rFonts w:ascii="Times New Roman" w:hAnsi="Times New Roman" w:cs="Times New Roman"/>
          <w:sz w:val="22"/>
          <w:szCs w:val="22"/>
        </w:rPr>
        <w:t xml:space="preserve">Zmiana postanowień zawartej Umowy może nastąpić za zgodą obu Stron wyrażoną </w:t>
      </w:r>
      <w:r w:rsidR="00451768" w:rsidRPr="008F4994">
        <w:rPr>
          <w:rFonts w:ascii="Times New Roman" w:hAnsi="Times New Roman" w:cs="Times New Roman"/>
          <w:sz w:val="22"/>
          <w:szCs w:val="22"/>
        </w:rPr>
        <w:t>w formie pisemnej</w:t>
      </w:r>
      <w:r w:rsidRPr="008F4994">
        <w:rPr>
          <w:rFonts w:ascii="Times New Roman" w:hAnsi="Times New Roman" w:cs="Times New Roman"/>
          <w:sz w:val="22"/>
          <w:szCs w:val="22"/>
        </w:rPr>
        <w:t xml:space="preserve"> pod rygorem nieważności, tylko na warunkach określonych w Umowie</w:t>
      </w:r>
    </w:p>
    <w:p w14:paraId="7E09A03C" w14:textId="77777777" w:rsidR="00A56397" w:rsidRPr="008F4994" w:rsidRDefault="00A56397" w:rsidP="008F4994">
      <w:pPr>
        <w:pStyle w:val="Tekstpodstawowy"/>
        <w:numPr>
          <w:ilvl w:val="3"/>
          <w:numId w:val="13"/>
        </w:numPr>
        <w:ind w:left="426"/>
        <w:jc w:val="both"/>
        <w:rPr>
          <w:rFonts w:ascii="Times New Roman" w:hAnsi="Times New Roman" w:cs="Times New Roman"/>
          <w:sz w:val="22"/>
          <w:szCs w:val="22"/>
        </w:rPr>
      </w:pPr>
      <w:r w:rsidRPr="008F4994">
        <w:rPr>
          <w:rFonts w:ascii="Times New Roman" w:hAnsi="Times New Roman" w:cs="Times New Roman"/>
          <w:sz w:val="22"/>
          <w:szCs w:val="22"/>
        </w:rPr>
        <w:t>Dopuszcza się zmianę wynagrodzenia Wykonawcy w przypadku zmiany cen materiałów lub kosztów związanych z realizacją zamówienia.</w:t>
      </w:r>
    </w:p>
    <w:p w14:paraId="5255287D" w14:textId="3AA60D33" w:rsidR="00A56397" w:rsidRPr="008F4994" w:rsidRDefault="00A56397" w:rsidP="008F4994">
      <w:pPr>
        <w:pStyle w:val="Tekstpodstawowy"/>
        <w:numPr>
          <w:ilvl w:val="3"/>
          <w:numId w:val="13"/>
        </w:numPr>
        <w:ind w:left="426"/>
        <w:jc w:val="both"/>
        <w:rPr>
          <w:rFonts w:ascii="Times New Roman" w:hAnsi="Times New Roman" w:cs="Times New Roman"/>
          <w:sz w:val="22"/>
          <w:szCs w:val="22"/>
        </w:rPr>
      </w:pPr>
      <w:r w:rsidRPr="008F4994">
        <w:rPr>
          <w:rFonts w:ascii="Times New Roman" w:hAnsi="Times New Roman" w:cs="Times New Roman"/>
          <w:sz w:val="22"/>
          <w:szCs w:val="22"/>
        </w:rPr>
        <w:lastRenderedPageBreak/>
        <w:t xml:space="preserve">W przypadku, o którym mowa w ust. </w:t>
      </w:r>
      <w:r w:rsidR="00D82822" w:rsidRPr="008F4994">
        <w:rPr>
          <w:rFonts w:ascii="Times New Roman" w:hAnsi="Times New Roman" w:cs="Times New Roman"/>
          <w:sz w:val="22"/>
          <w:szCs w:val="22"/>
        </w:rPr>
        <w:t>5</w:t>
      </w:r>
      <w:r w:rsidRPr="008F4994">
        <w:rPr>
          <w:rFonts w:ascii="Times New Roman" w:hAnsi="Times New Roman" w:cs="Times New Roman"/>
          <w:sz w:val="22"/>
          <w:szCs w:val="22"/>
        </w:rPr>
        <w:t>, zmiana wysokości wynagrodzenia Wykonawcy będzie mogła nastąpić, jeżeli w okresie obowiązywania umowy zmiana cen materiałów lub kosztów związanych z realizacją umowy osiągnie poziom 10 % lub wyższy.</w:t>
      </w:r>
    </w:p>
    <w:p w14:paraId="27FF25A5" w14:textId="281E1546" w:rsidR="00A56397" w:rsidRPr="008F4994" w:rsidRDefault="00A56397" w:rsidP="008F4994">
      <w:pPr>
        <w:pStyle w:val="Tekstpodstawowy"/>
        <w:numPr>
          <w:ilvl w:val="3"/>
          <w:numId w:val="13"/>
        </w:numPr>
        <w:ind w:left="426"/>
        <w:jc w:val="both"/>
        <w:rPr>
          <w:rFonts w:ascii="Times New Roman" w:hAnsi="Times New Roman" w:cs="Times New Roman"/>
          <w:sz w:val="22"/>
          <w:szCs w:val="22"/>
        </w:rPr>
      </w:pPr>
      <w:r w:rsidRPr="008F4994">
        <w:rPr>
          <w:rFonts w:ascii="Times New Roman" w:hAnsi="Times New Roman" w:cs="Times New Roman"/>
          <w:sz w:val="22"/>
          <w:szCs w:val="22"/>
        </w:rPr>
        <w:t xml:space="preserve">Początkowy termin ewentualnego ustalenia zmiany wynagrodzenia, o której mowa w ust. </w:t>
      </w:r>
      <w:r w:rsidR="00D82822" w:rsidRPr="008F4994">
        <w:rPr>
          <w:rFonts w:ascii="Times New Roman" w:hAnsi="Times New Roman" w:cs="Times New Roman"/>
          <w:sz w:val="22"/>
          <w:szCs w:val="22"/>
        </w:rPr>
        <w:t>6</w:t>
      </w:r>
      <w:r w:rsidRPr="008F4994">
        <w:rPr>
          <w:rFonts w:ascii="Times New Roman" w:hAnsi="Times New Roman" w:cs="Times New Roman"/>
          <w:sz w:val="22"/>
          <w:szCs w:val="22"/>
        </w:rPr>
        <w:t>, określa się na 01.0</w:t>
      </w:r>
      <w:r w:rsidR="00D82822" w:rsidRPr="008F4994">
        <w:rPr>
          <w:rFonts w:ascii="Times New Roman" w:hAnsi="Times New Roman" w:cs="Times New Roman"/>
          <w:sz w:val="22"/>
          <w:szCs w:val="22"/>
        </w:rPr>
        <w:t>6</w:t>
      </w:r>
      <w:r w:rsidRPr="008F4994">
        <w:rPr>
          <w:rFonts w:ascii="Times New Roman" w:hAnsi="Times New Roman" w:cs="Times New Roman"/>
          <w:sz w:val="22"/>
          <w:szCs w:val="22"/>
        </w:rPr>
        <w:t xml:space="preserve">.2026 r. - w odniesieniu do kwoty wynagrodzenia, o której mowa w § </w:t>
      </w:r>
      <w:r w:rsidR="00D82822" w:rsidRPr="008F4994">
        <w:rPr>
          <w:rFonts w:ascii="Times New Roman" w:hAnsi="Times New Roman" w:cs="Times New Roman"/>
          <w:sz w:val="22"/>
          <w:szCs w:val="22"/>
        </w:rPr>
        <w:t>6</w:t>
      </w:r>
      <w:r w:rsidRPr="008F4994">
        <w:rPr>
          <w:rFonts w:ascii="Times New Roman" w:hAnsi="Times New Roman" w:cs="Times New Roman"/>
          <w:sz w:val="22"/>
          <w:szCs w:val="22"/>
        </w:rPr>
        <w:t xml:space="preserve"> ust. </w:t>
      </w:r>
      <w:r w:rsidR="00D82822" w:rsidRPr="008F4994">
        <w:rPr>
          <w:rFonts w:ascii="Times New Roman" w:hAnsi="Times New Roman" w:cs="Times New Roman"/>
          <w:sz w:val="22"/>
          <w:szCs w:val="22"/>
        </w:rPr>
        <w:t>2</w:t>
      </w:r>
      <w:r w:rsidRPr="008F4994">
        <w:rPr>
          <w:rFonts w:ascii="Times New Roman" w:hAnsi="Times New Roman" w:cs="Times New Roman"/>
          <w:sz w:val="22"/>
          <w:szCs w:val="22"/>
        </w:rPr>
        <w:t>.</w:t>
      </w:r>
    </w:p>
    <w:p w14:paraId="0253E371" w14:textId="77777777" w:rsidR="00A56397" w:rsidRPr="008F4994" w:rsidRDefault="00A56397" w:rsidP="008F4994">
      <w:pPr>
        <w:pStyle w:val="Tekstpodstawowy"/>
        <w:numPr>
          <w:ilvl w:val="3"/>
          <w:numId w:val="13"/>
        </w:numPr>
        <w:ind w:left="426"/>
        <w:jc w:val="both"/>
        <w:rPr>
          <w:rFonts w:ascii="Times New Roman" w:hAnsi="Times New Roman" w:cs="Times New Roman"/>
          <w:sz w:val="22"/>
          <w:szCs w:val="22"/>
        </w:rPr>
      </w:pPr>
      <w:r w:rsidRPr="008F4994">
        <w:rPr>
          <w:rFonts w:ascii="Times New Roman" w:hAnsi="Times New Roman" w:cs="Times New Roman"/>
          <w:sz w:val="22"/>
          <w:szCs w:val="22"/>
        </w:rPr>
        <w:t>Przez zmianę cen materiałów lub kosztów rozumie się wzrost odpowiednio cen materiałów lub kosztów, jak i obniżenie cen materiałów lub kosztów, względem cen materiałów lub kosztów przyjętych w celu ustalenia wynagrodzenia Wykonawcy zawartego w ofercie Wykonawcy, na podstawie której zawarto umowę, zwanej dalej „Ofertą”.</w:t>
      </w:r>
    </w:p>
    <w:p w14:paraId="674917E0" w14:textId="77777777" w:rsidR="00A56397" w:rsidRPr="008F4994" w:rsidRDefault="00A56397" w:rsidP="008F4994">
      <w:pPr>
        <w:pStyle w:val="Tekstpodstawowy"/>
        <w:numPr>
          <w:ilvl w:val="3"/>
          <w:numId w:val="13"/>
        </w:numPr>
        <w:ind w:left="426"/>
        <w:jc w:val="both"/>
        <w:rPr>
          <w:rFonts w:ascii="Times New Roman" w:hAnsi="Times New Roman" w:cs="Times New Roman"/>
          <w:sz w:val="22"/>
          <w:szCs w:val="22"/>
        </w:rPr>
      </w:pPr>
      <w:r w:rsidRPr="008F4994">
        <w:rPr>
          <w:rFonts w:ascii="Times New Roman" w:hAnsi="Times New Roman" w:cs="Times New Roman"/>
          <w:sz w:val="22"/>
          <w:szCs w:val="22"/>
        </w:rPr>
        <w:t>Przy ustalaniu wysokości zmiany wynagrodzenia należnego Wykonawcy Strony będą stosować odpowiedni kwartalny wskaźnik cen towarów i usług konsumpcyjnych w stosunku do poprzedniego kwartału, publikowany na stronie Głównego Urzędu Statystycznego, zwany dalej „Wskaźnikiem”.</w:t>
      </w:r>
    </w:p>
    <w:p w14:paraId="7A25E48F" w14:textId="77777777" w:rsidR="00A56397" w:rsidRPr="008F4994" w:rsidRDefault="00A56397" w:rsidP="008F4994">
      <w:pPr>
        <w:pStyle w:val="Tekstpodstawowy"/>
        <w:numPr>
          <w:ilvl w:val="3"/>
          <w:numId w:val="13"/>
        </w:numPr>
        <w:ind w:left="426"/>
        <w:jc w:val="both"/>
        <w:rPr>
          <w:rFonts w:ascii="Times New Roman" w:hAnsi="Times New Roman" w:cs="Times New Roman"/>
          <w:sz w:val="22"/>
          <w:szCs w:val="22"/>
          <w:lang w:val="x-none"/>
        </w:rPr>
      </w:pPr>
      <w:r w:rsidRPr="008F4994">
        <w:rPr>
          <w:rFonts w:ascii="Times New Roman" w:hAnsi="Times New Roman" w:cs="Times New Roman"/>
          <w:sz w:val="22"/>
          <w:szCs w:val="22"/>
          <w:lang w:val="x-none"/>
        </w:rPr>
        <w:t>Zmiana cen materiałów lub kosztów zostanie uwzględniona przy ustalaniu zmiany wysokości wynagrodzenia należnego Wykonawcy w ten sposób, że kwota określająca zmianę wynagrodzenia zostanie obliczona jako iloczyn kwoty wynagrodzenia pozostałego do zapłaty i stawki odpowiadającej 50 % wartości Wskaźnika.</w:t>
      </w:r>
    </w:p>
    <w:p w14:paraId="1ABE4048" w14:textId="44D49E1C" w:rsidR="00A56397" w:rsidRPr="008F4994" w:rsidRDefault="00A56397" w:rsidP="008F4994">
      <w:pPr>
        <w:pStyle w:val="Tekstpodstawowy"/>
        <w:numPr>
          <w:ilvl w:val="3"/>
          <w:numId w:val="13"/>
        </w:numPr>
        <w:ind w:left="426"/>
        <w:jc w:val="both"/>
        <w:rPr>
          <w:rFonts w:ascii="Times New Roman" w:hAnsi="Times New Roman" w:cs="Times New Roman"/>
          <w:sz w:val="22"/>
          <w:szCs w:val="22"/>
          <w:lang w:val="x-none"/>
        </w:rPr>
      </w:pPr>
      <w:r w:rsidRPr="008F4994">
        <w:rPr>
          <w:rFonts w:ascii="Times New Roman" w:hAnsi="Times New Roman" w:cs="Times New Roman"/>
          <w:sz w:val="22"/>
          <w:szCs w:val="22"/>
          <w:lang w:val="x-none"/>
        </w:rPr>
        <w:t xml:space="preserve">Maksymalną wartość zmiany wynagrodzenia, jaką dopuszcza Zamawiający w efekcie zastosowania postanowień o zasadach wprowadzania zmian wysokości wynagrodzenia, nie może przekroczyć 15 % wynagrodzenia brutto, o którym mowa w § </w:t>
      </w:r>
      <w:r w:rsidR="00D82822" w:rsidRPr="008F4994">
        <w:rPr>
          <w:rFonts w:ascii="Times New Roman" w:hAnsi="Times New Roman" w:cs="Times New Roman"/>
          <w:sz w:val="22"/>
          <w:szCs w:val="22"/>
          <w:lang w:val="x-none"/>
        </w:rPr>
        <w:t>6</w:t>
      </w:r>
      <w:r w:rsidRPr="008F4994">
        <w:rPr>
          <w:rFonts w:ascii="Times New Roman" w:hAnsi="Times New Roman" w:cs="Times New Roman"/>
          <w:sz w:val="22"/>
          <w:szCs w:val="22"/>
          <w:lang w:val="x-none"/>
        </w:rPr>
        <w:t xml:space="preserve"> ust. </w:t>
      </w:r>
      <w:r w:rsidR="00D82822" w:rsidRPr="008F4994">
        <w:rPr>
          <w:rFonts w:ascii="Times New Roman" w:hAnsi="Times New Roman" w:cs="Times New Roman"/>
          <w:sz w:val="22"/>
          <w:szCs w:val="22"/>
          <w:lang w:val="x-none"/>
        </w:rPr>
        <w:t>2</w:t>
      </w:r>
      <w:r w:rsidRPr="008F4994">
        <w:rPr>
          <w:rFonts w:ascii="Times New Roman" w:hAnsi="Times New Roman" w:cs="Times New Roman"/>
          <w:sz w:val="22"/>
          <w:szCs w:val="22"/>
          <w:lang w:val="x-none"/>
        </w:rPr>
        <w:t>.</w:t>
      </w:r>
    </w:p>
    <w:p w14:paraId="0FB4C73A" w14:textId="78D5E767" w:rsidR="00A56397" w:rsidRPr="008F4994" w:rsidRDefault="00A56397" w:rsidP="008F4994">
      <w:pPr>
        <w:pStyle w:val="Tekstpodstawowy"/>
        <w:numPr>
          <w:ilvl w:val="3"/>
          <w:numId w:val="13"/>
        </w:numPr>
        <w:ind w:left="426"/>
        <w:jc w:val="both"/>
        <w:rPr>
          <w:rFonts w:ascii="Times New Roman" w:hAnsi="Times New Roman" w:cs="Times New Roman"/>
          <w:sz w:val="22"/>
          <w:szCs w:val="22"/>
          <w:lang w:val="x-none"/>
        </w:rPr>
      </w:pPr>
      <w:r w:rsidRPr="008F4994">
        <w:rPr>
          <w:rFonts w:ascii="Times New Roman" w:hAnsi="Times New Roman" w:cs="Times New Roman"/>
          <w:sz w:val="22"/>
          <w:szCs w:val="22"/>
        </w:rPr>
        <w:t xml:space="preserve">Strona może złożyć wniosek do drugiej Strony o dokonanie zmiany umowy na podstawie ust. </w:t>
      </w:r>
      <w:r w:rsidR="00353568" w:rsidRPr="008F4994">
        <w:rPr>
          <w:rFonts w:ascii="Times New Roman" w:hAnsi="Times New Roman" w:cs="Times New Roman"/>
          <w:sz w:val="22"/>
          <w:szCs w:val="22"/>
        </w:rPr>
        <w:t>5</w:t>
      </w:r>
      <w:r w:rsidRPr="008F4994">
        <w:rPr>
          <w:rFonts w:ascii="Times New Roman" w:hAnsi="Times New Roman" w:cs="Times New Roman"/>
          <w:sz w:val="22"/>
          <w:szCs w:val="22"/>
        </w:rPr>
        <w:t xml:space="preserve">. Strona wnioskująca o zmianę wysokości wynagrodzenia należnego Wykonawcy obowiązana jest wykazać, iż zmiana kosztów wykonania umowy, nastąpiła w wyniku wzrostu lub obniżenia cen materiałów i kosztów względem kosztów przyjętych w celu ustalenia wynagrodzenia Wykonawcy zawartego w Ofercie, przy czym: </w:t>
      </w:r>
    </w:p>
    <w:p w14:paraId="254BB0F9" w14:textId="77777777" w:rsidR="00A56397" w:rsidRPr="008F4994" w:rsidRDefault="00A56397" w:rsidP="008F4994">
      <w:pPr>
        <w:pStyle w:val="Tekstpodstawowy"/>
        <w:numPr>
          <w:ilvl w:val="3"/>
          <w:numId w:val="13"/>
        </w:numPr>
        <w:ind w:left="426"/>
        <w:jc w:val="both"/>
        <w:rPr>
          <w:rFonts w:ascii="Times New Roman" w:hAnsi="Times New Roman" w:cs="Times New Roman"/>
          <w:sz w:val="22"/>
          <w:szCs w:val="22"/>
        </w:rPr>
      </w:pPr>
      <w:r w:rsidRPr="008F4994">
        <w:rPr>
          <w:rFonts w:ascii="Times New Roman" w:hAnsi="Times New Roman" w:cs="Times New Roman"/>
          <w:sz w:val="22"/>
          <w:szCs w:val="22"/>
        </w:rPr>
        <w:t>uwzględniane będą wyłącznie zmiany cen materiałów i kosztów, które dotychczas nie zostały poniesione;</w:t>
      </w:r>
    </w:p>
    <w:p w14:paraId="63D0FD12" w14:textId="77777777" w:rsidR="00A56397" w:rsidRPr="008F4994" w:rsidRDefault="00A56397" w:rsidP="008F4994">
      <w:pPr>
        <w:pStyle w:val="Tekstpodstawowy"/>
        <w:numPr>
          <w:ilvl w:val="3"/>
          <w:numId w:val="13"/>
        </w:numPr>
        <w:ind w:left="426"/>
        <w:jc w:val="both"/>
        <w:rPr>
          <w:rFonts w:ascii="Times New Roman" w:hAnsi="Times New Roman" w:cs="Times New Roman"/>
          <w:sz w:val="22"/>
          <w:szCs w:val="22"/>
        </w:rPr>
      </w:pPr>
      <w:r w:rsidRPr="008F4994">
        <w:rPr>
          <w:rFonts w:ascii="Times New Roman" w:hAnsi="Times New Roman" w:cs="Times New Roman"/>
          <w:sz w:val="22"/>
          <w:szCs w:val="22"/>
        </w:rPr>
        <w:t>uwzględniane będą wyłącznie zmiany kosztów z wyłączeniem kosztów wynikających z tytułów, które mogą uzasadniać wystąpienie o zmianę wysokości wynagrodzenia Wykonawcy na podstawie postanowień niniejszego paragrafu.</w:t>
      </w:r>
    </w:p>
    <w:p w14:paraId="638999B7" w14:textId="77777777" w:rsidR="00A56397" w:rsidRPr="008F4994" w:rsidRDefault="00A56397" w:rsidP="008F4994">
      <w:pPr>
        <w:pStyle w:val="Tekstpodstawowy"/>
        <w:numPr>
          <w:ilvl w:val="3"/>
          <w:numId w:val="13"/>
        </w:numPr>
        <w:ind w:left="426"/>
        <w:jc w:val="both"/>
        <w:rPr>
          <w:rFonts w:ascii="Times New Roman" w:hAnsi="Times New Roman" w:cs="Times New Roman"/>
          <w:iCs/>
          <w:sz w:val="22"/>
          <w:szCs w:val="22"/>
        </w:rPr>
      </w:pPr>
      <w:r w:rsidRPr="008F4994">
        <w:rPr>
          <w:rFonts w:ascii="Times New Roman" w:hAnsi="Times New Roman" w:cs="Times New Roman"/>
          <w:iCs/>
          <w:sz w:val="22"/>
          <w:szCs w:val="22"/>
        </w:rPr>
        <w:t xml:space="preserve">Wniosek w sprawie zmiany wynagrodzenia należnego Wykonawcy powinien zawierać propozycję zmiany umowy w zakresie wysokości wynagrodzenia wraz z jej uzasadnieniem oraz dokumenty niezbędne do oceny, czy proponowane zmiany wynikają ze zmiany kosztów związanych z </w:t>
      </w:r>
      <w:r w:rsidRPr="008F4994">
        <w:rPr>
          <w:rFonts w:ascii="Times New Roman" w:hAnsi="Times New Roman" w:cs="Times New Roman"/>
          <w:iCs/>
          <w:sz w:val="22"/>
          <w:szCs w:val="22"/>
        </w:rPr>
        <w:lastRenderedPageBreak/>
        <w:t>realizacją umowy względem kosztów przyjętych w celu ustalenia wynagrodzenia Wykonawcy zawartego w Ofercie, a w szczególności:</w:t>
      </w:r>
    </w:p>
    <w:p w14:paraId="5C79E3AD" w14:textId="77777777" w:rsidR="00353568" w:rsidRPr="008F4994" w:rsidRDefault="00A56397" w:rsidP="008F4994">
      <w:pPr>
        <w:pStyle w:val="Tekstpodstawowy"/>
        <w:numPr>
          <w:ilvl w:val="0"/>
          <w:numId w:val="42"/>
        </w:numPr>
        <w:jc w:val="both"/>
        <w:rPr>
          <w:rFonts w:ascii="Times New Roman" w:hAnsi="Times New Roman" w:cs="Times New Roman"/>
          <w:iCs/>
          <w:sz w:val="22"/>
          <w:szCs w:val="22"/>
        </w:rPr>
      </w:pPr>
      <w:r w:rsidRPr="008F4994">
        <w:rPr>
          <w:rFonts w:ascii="Times New Roman" w:hAnsi="Times New Roman" w:cs="Times New Roman"/>
          <w:iCs/>
          <w:sz w:val="22"/>
          <w:szCs w:val="22"/>
        </w:rPr>
        <w:t xml:space="preserve">szczegółową kalkulację proponowanej zmienionej wysokości wynagrodzenia Wykonawcy oraz wykazanie adekwatności propozycji do zmiany wysokości kosztów wykonania umowy przez Wykonawcę </w:t>
      </w:r>
      <w:r w:rsidRPr="008F4994">
        <w:rPr>
          <w:rFonts w:ascii="Times New Roman" w:hAnsi="Times New Roman" w:cs="Times New Roman"/>
          <w:sz w:val="22"/>
          <w:szCs w:val="22"/>
        </w:rPr>
        <w:t>– określającą kategorie (rodzaje) i wartości kosztów, przyjętych w celu ustalenia wynagrodzenia Wykonawcy zawartego w Ofercie, których zmiana może uzasadniać wystąpienie z wnioskiem o jego zmianę oraz sposób obliczania ich zmiany i prezentacji obliczeń;</w:t>
      </w:r>
    </w:p>
    <w:p w14:paraId="5C2FF001" w14:textId="2DE244E5" w:rsidR="00A56397" w:rsidRPr="008F4994" w:rsidRDefault="00A56397" w:rsidP="008F4994">
      <w:pPr>
        <w:pStyle w:val="Tekstpodstawowy"/>
        <w:numPr>
          <w:ilvl w:val="0"/>
          <w:numId w:val="42"/>
        </w:numPr>
        <w:jc w:val="both"/>
        <w:rPr>
          <w:rFonts w:ascii="Times New Roman" w:hAnsi="Times New Roman" w:cs="Times New Roman"/>
          <w:iCs/>
          <w:sz w:val="22"/>
          <w:szCs w:val="22"/>
        </w:rPr>
      </w:pPr>
      <w:r w:rsidRPr="008F4994">
        <w:rPr>
          <w:rFonts w:ascii="Times New Roman" w:hAnsi="Times New Roman" w:cs="Times New Roman"/>
          <w:sz w:val="22"/>
          <w:szCs w:val="22"/>
        </w:rPr>
        <w:t>dokumenty potwierdzające zasadność wystąpienia z wnioskiem (w szczególności jego zgodność z zasadami zmiany wynagrodzenia określonymi w umowie) oraz prawidłowość obliczeń w zakresie zmiany wysokości kosztów wykonania umowy oraz wnioskowanej zmiany wysokości wynagrodzenia Wykonawcy.</w:t>
      </w:r>
    </w:p>
    <w:p w14:paraId="20F1CE7C" w14:textId="43DC8F7B" w:rsidR="001A4935" w:rsidRPr="008F4994" w:rsidRDefault="00A56397" w:rsidP="008F4994">
      <w:pPr>
        <w:pStyle w:val="Tekstpodstawowy"/>
        <w:numPr>
          <w:ilvl w:val="3"/>
          <w:numId w:val="13"/>
        </w:numPr>
        <w:ind w:left="426"/>
        <w:jc w:val="both"/>
        <w:rPr>
          <w:rFonts w:ascii="Times New Roman" w:hAnsi="Times New Roman" w:cs="Times New Roman"/>
          <w:sz w:val="22"/>
          <w:szCs w:val="22"/>
        </w:rPr>
      </w:pPr>
      <w:bookmarkStart w:id="0" w:name="_Hlk177724216"/>
      <w:r w:rsidRPr="008F4994">
        <w:rPr>
          <w:rFonts w:ascii="Times New Roman" w:hAnsi="Times New Roman" w:cs="Times New Roman"/>
          <w:sz w:val="22"/>
          <w:szCs w:val="22"/>
        </w:rPr>
        <w:t xml:space="preserve">W terminie 14 dni od otrzymania wniosku Strona, która otrzymała wniosek, może zwrócić się do drugiej Strony o jego uzupełnienie poprzez przekazanie dodatkowych wyjaśnień, informacji lub dokumentów (oryginałów do wglądu lub kopii potwierdzonych za zgodność z oryginałami). </w:t>
      </w:r>
      <w:bookmarkEnd w:id="0"/>
    </w:p>
    <w:p w14:paraId="6EDDA048" w14:textId="77777777" w:rsidR="00B51066" w:rsidRPr="008F4994" w:rsidRDefault="00B51066" w:rsidP="008F4994">
      <w:pPr>
        <w:pStyle w:val="Tekstpodstawowy"/>
        <w:jc w:val="center"/>
        <w:rPr>
          <w:rFonts w:ascii="Times New Roman" w:hAnsi="Times New Roman" w:cs="Times New Roman"/>
          <w:sz w:val="22"/>
          <w:szCs w:val="22"/>
        </w:rPr>
      </w:pPr>
      <w:r w:rsidRPr="008F4994">
        <w:rPr>
          <w:rFonts w:ascii="Times New Roman" w:hAnsi="Times New Roman" w:cs="Times New Roman"/>
          <w:b/>
          <w:bCs/>
          <w:sz w:val="22"/>
          <w:szCs w:val="22"/>
        </w:rPr>
        <w:t>§ 9</w:t>
      </w:r>
    </w:p>
    <w:p w14:paraId="475AEE54" w14:textId="77777777" w:rsidR="00B51066" w:rsidRPr="008F4994" w:rsidRDefault="00B51066" w:rsidP="008F4994">
      <w:pPr>
        <w:pStyle w:val="Tekstpodstawowy"/>
        <w:jc w:val="both"/>
        <w:rPr>
          <w:rFonts w:ascii="Times New Roman" w:hAnsi="Times New Roman" w:cs="Times New Roman"/>
          <w:sz w:val="22"/>
          <w:szCs w:val="22"/>
        </w:rPr>
      </w:pPr>
      <w:r w:rsidRPr="008F4994">
        <w:rPr>
          <w:rFonts w:ascii="Times New Roman" w:hAnsi="Times New Roman" w:cs="Times New Roman"/>
          <w:sz w:val="22"/>
          <w:szCs w:val="22"/>
        </w:rPr>
        <w:t>Ewentualne spory, które mogą wyniknąć w toku realizowania niniejszej Umowy, strony zobowiązują się rozwiązywać polubownie, a w  przypadku  nierozstrzygnięcia  sporu w  ciągu  miesiąca właściwym do jego rozpoznani</w:t>
      </w:r>
      <w:r w:rsidR="002D6E3C" w:rsidRPr="008F4994">
        <w:rPr>
          <w:rFonts w:ascii="Times New Roman" w:hAnsi="Times New Roman" w:cs="Times New Roman"/>
          <w:sz w:val="22"/>
          <w:szCs w:val="22"/>
        </w:rPr>
        <w:t>a będzie sąd powszechny wg </w:t>
      </w:r>
      <w:r w:rsidRPr="008F4994">
        <w:rPr>
          <w:rFonts w:ascii="Times New Roman" w:hAnsi="Times New Roman" w:cs="Times New Roman"/>
          <w:sz w:val="22"/>
          <w:szCs w:val="22"/>
        </w:rPr>
        <w:t>siedziby Zamawiającego.</w:t>
      </w:r>
    </w:p>
    <w:p w14:paraId="2F333761" w14:textId="77777777" w:rsidR="00353568" w:rsidRPr="008F4994" w:rsidRDefault="00353568" w:rsidP="008F4994">
      <w:pPr>
        <w:pStyle w:val="Textbody"/>
        <w:spacing w:line="360" w:lineRule="auto"/>
        <w:jc w:val="center"/>
        <w:rPr>
          <w:color w:val="000000"/>
          <w:sz w:val="22"/>
          <w:szCs w:val="22"/>
        </w:rPr>
      </w:pPr>
    </w:p>
    <w:p w14:paraId="0675F63E" w14:textId="4B203F8F" w:rsidR="00B51066" w:rsidRPr="008F4994" w:rsidRDefault="00B51066" w:rsidP="008F4994">
      <w:pPr>
        <w:pStyle w:val="Textbody"/>
        <w:spacing w:line="360" w:lineRule="auto"/>
        <w:jc w:val="center"/>
        <w:rPr>
          <w:color w:val="000000"/>
          <w:sz w:val="22"/>
          <w:szCs w:val="22"/>
        </w:rPr>
      </w:pPr>
      <w:r w:rsidRPr="008F4994">
        <w:rPr>
          <w:color w:val="000000"/>
          <w:sz w:val="22"/>
          <w:szCs w:val="22"/>
        </w:rPr>
        <w:t>§ 10</w:t>
      </w:r>
    </w:p>
    <w:p w14:paraId="7674674F" w14:textId="77777777" w:rsidR="00B51066" w:rsidRPr="008F4994" w:rsidRDefault="00B51066" w:rsidP="008F4994">
      <w:pPr>
        <w:pStyle w:val="Textbody"/>
        <w:spacing w:line="360" w:lineRule="auto"/>
        <w:rPr>
          <w:color w:val="000000"/>
          <w:sz w:val="22"/>
          <w:szCs w:val="22"/>
        </w:rPr>
      </w:pPr>
    </w:p>
    <w:p w14:paraId="6AAC4A24" w14:textId="77777777" w:rsidR="00B51066" w:rsidRPr="008F4994" w:rsidRDefault="00B51066" w:rsidP="008F4994">
      <w:pPr>
        <w:pStyle w:val="Textbody"/>
        <w:widowControl w:val="0"/>
        <w:numPr>
          <w:ilvl w:val="1"/>
          <w:numId w:val="22"/>
        </w:numPr>
        <w:spacing w:line="360" w:lineRule="auto"/>
        <w:ind w:left="357"/>
        <w:rPr>
          <w:b w:val="0"/>
          <w:color w:val="000000"/>
          <w:sz w:val="22"/>
          <w:szCs w:val="22"/>
        </w:rPr>
      </w:pPr>
      <w:r w:rsidRPr="008F4994">
        <w:rPr>
          <w:b w:val="0"/>
          <w:color w:val="000000"/>
          <w:sz w:val="22"/>
          <w:szCs w:val="22"/>
        </w:rPr>
        <w:t>Zamawiający może odstąpić od umowy:</w:t>
      </w:r>
    </w:p>
    <w:p w14:paraId="6EA53E70" w14:textId="77777777" w:rsidR="00B51066" w:rsidRPr="008F4994" w:rsidRDefault="00B51066" w:rsidP="008F4994">
      <w:pPr>
        <w:pStyle w:val="Textbody"/>
        <w:spacing w:line="360" w:lineRule="auto"/>
        <w:ind w:left="426"/>
        <w:rPr>
          <w:b w:val="0"/>
          <w:color w:val="000000"/>
          <w:sz w:val="22"/>
          <w:szCs w:val="22"/>
        </w:rPr>
      </w:pPr>
      <w:r w:rsidRPr="008F4994">
        <w:rPr>
          <w:b w:val="0"/>
          <w:color w:val="000000"/>
          <w:sz w:val="22"/>
          <w:szCs w:val="22"/>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4593616" w14:textId="77777777" w:rsidR="00B51066" w:rsidRPr="008F4994" w:rsidRDefault="00B51066" w:rsidP="008F4994">
      <w:pPr>
        <w:pStyle w:val="Textbody"/>
        <w:spacing w:line="360" w:lineRule="auto"/>
        <w:ind w:left="426"/>
        <w:rPr>
          <w:b w:val="0"/>
          <w:color w:val="000000"/>
          <w:sz w:val="22"/>
          <w:szCs w:val="22"/>
        </w:rPr>
      </w:pPr>
      <w:r w:rsidRPr="008F4994">
        <w:rPr>
          <w:b w:val="0"/>
          <w:color w:val="000000"/>
          <w:sz w:val="22"/>
          <w:szCs w:val="22"/>
        </w:rPr>
        <w:t>2)     jeżeli zachodzi co najmniej jedna z następujących okoliczności:</w:t>
      </w:r>
    </w:p>
    <w:p w14:paraId="38FCDF11" w14:textId="77777777" w:rsidR="008F4994" w:rsidRDefault="00B51066" w:rsidP="008F4994">
      <w:pPr>
        <w:pStyle w:val="Textbody"/>
        <w:numPr>
          <w:ilvl w:val="0"/>
          <w:numId w:val="46"/>
        </w:numPr>
        <w:spacing w:line="360" w:lineRule="auto"/>
        <w:rPr>
          <w:b w:val="0"/>
          <w:color w:val="000000"/>
          <w:sz w:val="22"/>
          <w:szCs w:val="22"/>
        </w:rPr>
      </w:pPr>
      <w:r w:rsidRPr="008F4994">
        <w:rPr>
          <w:b w:val="0"/>
          <w:color w:val="000000"/>
          <w:sz w:val="22"/>
          <w:szCs w:val="22"/>
        </w:rPr>
        <w:t xml:space="preserve">dokonano zmiany umowy z naruszeniem art. 454 i art. 455 </w:t>
      </w:r>
      <w:proofErr w:type="spellStart"/>
      <w:r w:rsidRPr="008F4994">
        <w:rPr>
          <w:b w:val="0"/>
          <w:color w:val="000000"/>
          <w:sz w:val="22"/>
          <w:szCs w:val="22"/>
        </w:rPr>
        <w:t>pzp</w:t>
      </w:r>
      <w:proofErr w:type="spellEnd"/>
      <w:r w:rsidRPr="008F4994">
        <w:rPr>
          <w:b w:val="0"/>
          <w:color w:val="000000"/>
          <w:sz w:val="22"/>
          <w:szCs w:val="22"/>
        </w:rPr>
        <w:t>,</w:t>
      </w:r>
    </w:p>
    <w:p w14:paraId="3A42E815" w14:textId="54A0D449" w:rsidR="00B51066" w:rsidRPr="008F4994" w:rsidRDefault="00B51066" w:rsidP="008F4994">
      <w:pPr>
        <w:pStyle w:val="Textbody"/>
        <w:numPr>
          <w:ilvl w:val="0"/>
          <w:numId w:val="46"/>
        </w:numPr>
        <w:spacing w:line="360" w:lineRule="auto"/>
        <w:rPr>
          <w:b w:val="0"/>
          <w:color w:val="000000"/>
          <w:sz w:val="22"/>
          <w:szCs w:val="22"/>
        </w:rPr>
      </w:pPr>
      <w:r w:rsidRPr="008F4994">
        <w:rPr>
          <w:b w:val="0"/>
          <w:color w:val="000000"/>
          <w:sz w:val="22"/>
          <w:szCs w:val="22"/>
        </w:rPr>
        <w:t xml:space="preserve">wykonawca w chwili zawarcia umowy podlegał wykluczeniu na podstawie art. 108 </w:t>
      </w:r>
      <w:proofErr w:type="spellStart"/>
      <w:r w:rsidRPr="008F4994">
        <w:rPr>
          <w:b w:val="0"/>
          <w:color w:val="000000"/>
          <w:sz w:val="22"/>
          <w:szCs w:val="22"/>
        </w:rPr>
        <w:t>pzp</w:t>
      </w:r>
      <w:proofErr w:type="spellEnd"/>
      <w:r w:rsidRPr="008F4994">
        <w:rPr>
          <w:b w:val="0"/>
          <w:color w:val="000000"/>
          <w:sz w:val="22"/>
          <w:szCs w:val="22"/>
        </w:rPr>
        <w:t>,</w:t>
      </w:r>
    </w:p>
    <w:p w14:paraId="33CE3317" w14:textId="77777777" w:rsidR="00B51066" w:rsidRPr="008F4994" w:rsidRDefault="00B51066" w:rsidP="008F4994">
      <w:pPr>
        <w:pStyle w:val="Textbody"/>
        <w:spacing w:line="360" w:lineRule="auto"/>
        <w:ind w:left="426"/>
        <w:rPr>
          <w:b w:val="0"/>
          <w:color w:val="000000"/>
          <w:sz w:val="22"/>
          <w:szCs w:val="22"/>
        </w:rPr>
      </w:pPr>
      <w:r w:rsidRPr="008F4994">
        <w:rPr>
          <w:b w:val="0"/>
          <w:color w:val="000000"/>
          <w:sz w:val="22"/>
          <w:szCs w:val="22"/>
        </w:rPr>
        <w:t>3)     gdy poweźmie wiadomość, że sytuacja finansowa Wykonawcy uległa na tyle pogorszeniu, że istnieje uzasadniona obawa, iż Wykonawca ogłosi upadłość lub likwidację przedsiębiorstwa.</w:t>
      </w:r>
    </w:p>
    <w:p w14:paraId="088ABB72" w14:textId="189286E2" w:rsidR="00B51066" w:rsidRPr="008F4994" w:rsidRDefault="00B51066" w:rsidP="008F4994">
      <w:pPr>
        <w:pStyle w:val="Textbody"/>
        <w:spacing w:line="360" w:lineRule="auto"/>
        <w:ind w:left="426"/>
        <w:rPr>
          <w:b w:val="0"/>
          <w:color w:val="000000"/>
          <w:sz w:val="22"/>
          <w:szCs w:val="22"/>
        </w:rPr>
      </w:pPr>
      <w:r w:rsidRPr="008F4994">
        <w:rPr>
          <w:b w:val="0"/>
          <w:color w:val="000000"/>
          <w:sz w:val="22"/>
          <w:szCs w:val="22"/>
        </w:rPr>
        <w:t xml:space="preserve">4)     gdy Wykonawca nie </w:t>
      </w:r>
      <w:r w:rsidRPr="008F4994">
        <w:rPr>
          <w:b w:val="0"/>
          <w:sz w:val="22"/>
          <w:szCs w:val="22"/>
        </w:rPr>
        <w:t xml:space="preserve">rozpoczął </w:t>
      </w:r>
      <w:r w:rsidR="001C46BD" w:rsidRPr="008F4994">
        <w:rPr>
          <w:b w:val="0"/>
          <w:sz w:val="22"/>
          <w:szCs w:val="22"/>
        </w:rPr>
        <w:t>wykonywania zamówienia</w:t>
      </w:r>
      <w:r w:rsidRPr="008F4994">
        <w:rPr>
          <w:b w:val="0"/>
          <w:sz w:val="22"/>
          <w:szCs w:val="22"/>
        </w:rPr>
        <w:t xml:space="preserve"> bez </w:t>
      </w:r>
      <w:r w:rsidRPr="008F4994">
        <w:rPr>
          <w:b w:val="0"/>
          <w:color w:val="000000"/>
          <w:sz w:val="22"/>
          <w:szCs w:val="22"/>
        </w:rPr>
        <w:t>uzasadnionej przyczyny i nie podjął jej pomimo wezwania Zamawiającego, złożonego na piśmie w wyznaczonym w tym piśmie terminie,</w:t>
      </w:r>
    </w:p>
    <w:p w14:paraId="4D45BFD5" w14:textId="5B981828" w:rsidR="00B51066" w:rsidRPr="008F4994" w:rsidRDefault="00B51066" w:rsidP="008F4994">
      <w:pPr>
        <w:pStyle w:val="Textbody"/>
        <w:spacing w:line="360" w:lineRule="auto"/>
        <w:ind w:left="426"/>
        <w:rPr>
          <w:b w:val="0"/>
          <w:color w:val="000000"/>
          <w:sz w:val="22"/>
          <w:szCs w:val="22"/>
        </w:rPr>
      </w:pPr>
      <w:r w:rsidRPr="008F4994">
        <w:rPr>
          <w:b w:val="0"/>
          <w:color w:val="000000"/>
          <w:sz w:val="22"/>
          <w:szCs w:val="22"/>
        </w:rPr>
        <w:lastRenderedPageBreak/>
        <w:t>5)</w:t>
      </w:r>
      <w:r w:rsidR="008F4994">
        <w:rPr>
          <w:b w:val="0"/>
          <w:color w:val="000000"/>
          <w:sz w:val="22"/>
          <w:szCs w:val="22"/>
        </w:rPr>
        <w:t xml:space="preserve"> </w:t>
      </w:r>
      <w:r w:rsidRPr="008F4994">
        <w:rPr>
          <w:b w:val="0"/>
          <w:color w:val="000000"/>
          <w:sz w:val="22"/>
          <w:szCs w:val="22"/>
        </w:rPr>
        <w:t>Wykonawca wykonuje przedmiot umowy w sposób niezgodny z obowiązującymi przepisami, nienależycie lub nieterminowo wykonuje obowiązki wynikające z umowy i pomimo wezwania przez Zamawiającego do zaniechania naruszeń w wyznaczonym przez Zamawiającego terminie nie zastosował się do wezwania.</w:t>
      </w:r>
    </w:p>
    <w:p w14:paraId="07DD29CC" w14:textId="66636493" w:rsidR="00B51066" w:rsidRPr="008F4994" w:rsidRDefault="00B51066" w:rsidP="008F4994">
      <w:pPr>
        <w:pStyle w:val="Textbody"/>
        <w:spacing w:line="360" w:lineRule="auto"/>
        <w:ind w:left="426"/>
        <w:rPr>
          <w:b w:val="0"/>
          <w:sz w:val="22"/>
          <w:szCs w:val="22"/>
        </w:rPr>
      </w:pPr>
      <w:r w:rsidRPr="008F4994">
        <w:rPr>
          <w:b w:val="0"/>
          <w:color w:val="000000"/>
          <w:sz w:val="22"/>
          <w:szCs w:val="22"/>
        </w:rPr>
        <w:t xml:space="preserve">6) jeżeli Wykonawca nie zastąpił w terminie wyznaczonym przez Zamawiającego osoby realizującej zamówienie, na osobę która nie figuruje w Rejestrze Sprawców Przestępstw na Tle Seksualnym zgodnie z ustawą z dnia 13 maja 2016 roku </w:t>
      </w:r>
      <w:r w:rsidRPr="008F4994">
        <w:rPr>
          <w:b w:val="0"/>
          <w:sz w:val="22"/>
          <w:szCs w:val="22"/>
        </w:rPr>
        <w:t xml:space="preserve">o przeciwdziałaniu zagrożeniom przestępczością na tle seksualnym </w:t>
      </w:r>
      <w:r w:rsidR="00CD35A2" w:rsidRPr="008F4994">
        <w:rPr>
          <w:b w:val="0"/>
          <w:sz w:val="22"/>
          <w:szCs w:val="22"/>
        </w:rPr>
        <w:t xml:space="preserve">i ochronie małoletnich </w:t>
      </w:r>
      <w:r w:rsidRPr="008F4994">
        <w:rPr>
          <w:b w:val="0"/>
          <w:sz w:val="22"/>
          <w:szCs w:val="22"/>
        </w:rPr>
        <w:t>(</w:t>
      </w:r>
      <w:r w:rsidR="00CD35A2" w:rsidRPr="008F4994">
        <w:rPr>
          <w:b w:val="0"/>
          <w:sz w:val="22"/>
          <w:szCs w:val="22"/>
        </w:rPr>
        <w:t xml:space="preserve">t.j. </w:t>
      </w:r>
      <w:r w:rsidRPr="008F4994">
        <w:rPr>
          <w:b w:val="0"/>
          <w:sz w:val="22"/>
          <w:szCs w:val="22"/>
        </w:rPr>
        <w:t>Dz. U. 202</w:t>
      </w:r>
      <w:r w:rsidR="00CD35A2" w:rsidRPr="008F4994">
        <w:rPr>
          <w:b w:val="0"/>
          <w:sz w:val="22"/>
          <w:szCs w:val="22"/>
        </w:rPr>
        <w:t>4</w:t>
      </w:r>
      <w:r w:rsidRPr="008F4994">
        <w:rPr>
          <w:b w:val="0"/>
          <w:sz w:val="22"/>
          <w:szCs w:val="22"/>
        </w:rPr>
        <w:t xml:space="preserve"> poz. </w:t>
      </w:r>
      <w:r w:rsidR="00F310CA" w:rsidRPr="008F4994">
        <w:rPr>
          <w:b w:val="0"/>
          <w:sz w:val="22"/>
          <w:szCs w:val="22"/>
        </w:rPr>
        <w:t>1802 ze zm.</w:t>
      </w:r>
      <w:r w:rsidRPr="008F4994">
        <w:rPr>
          <w:b w:val="0"/>
          <w:sz w:val="22"/>
          <w:szCs w:val="22"/>
        </w:rPr>
        <w:t xml:space="preserve">) </w:t>
      </w:r>
    </w:p>
    <w:p w14:paraId="4A991B4D" w14:textId="77777777" w:rsidR="00B51066" w:rsidRPr="008F4994" w:rsidRDefault="00B51066" w:rsidP="008F4994">
      <w:pPr>
        <w:pStyle w:val="Textbody"/>
        <w:widowControl w:val="0"/>
        <w:numPr>
          <w:ilvl w:val="1"/>
          <w:numId w:val="22"/>
        </w:numPr>
        <w:spacing w:line="360" w:lineRule="auto"/>
        <w:ind w:left="357"/>
        <w:rPr>
          <w:b w:val="0"/>
          <w:color w:val="000000"/>
          <w:sz w:val="22"/>
          <w:szCs w:val="22"/>
        </w:rPr>
      </w:pPr>
      <w:r w:rsidRPr="008F4994">
        <w:rPr>
          <w:b w:val="0"/>
          <w:sz w:val="22"/>
          <w:szCs w:val="22"/>
        </w:rPr>
        <w:t xml:space="preserve">W przypadku, o którym mowa w ust. 1 pkt 2 lit. a, zamawiający odstępuje </w:t>
      </w:r>
      <w:r w:rsidRPr="008F4994">
        <w:rPr>
          <w:b w:val="0"/>
          <w:color w:val="000000"/>
          <w:sz w:val="22"/>
          <w:szCs w:val="22"/>
        </w:rPr>
        <w:t xml:space="preserve">od Umowy </w:t>
      </w:r>
      <w:r w:rsidR="002D6E3C" w:rsidRPr="008F4994">
        <w:rPr>
          <w:b w:val="0"/>
          <w:color w:val="000000"/>
          <w:sz w:val="22"/>
          <w:szCs w:val="22"/>
        </w:rPr>
        <w:br/>
      </w:r>
      <w:r w:rsidRPr="008F4994">
        <w:rPr>
          <w:b w:val="0"/>
          <w:color w:val="000000"/>
          <w:sz w:val="22"/>
          <w:szCs w:val="22"/>
        </w:rPr>
        <w:t>w części, której zmiana dotyczy.</w:t>
      </w:r>
    </w:p>
    <w:p w14:paraId="6EB9288B" w14:textId="77777777" w:rsidR="00B51066" w:rsidRPr="008F4994" w:rsidRDefault="00B51066" w:rsidP="008F4994">
      <w:pPr>
        <w:pStyle w:val="Textbody"/>
        <w:widowControl w:val="0"/>
        <w:numPr>
          <w:ilvl w:val="1"/>
          <w:numId w:val="22"/>
        </w:numPr>
        <w:spacing w:line="360" w:lineRule="auto"/>
        <w:ind w:left="357"/>
        <w:rPr>
          <w:b w:val="0"/>
          <w:color w:val="000000"/>
          <w:sz w:val="22"/>
          <w:szCs w:val="22"/>
        </w:rPr>
      </w:pPr>
      <w:r w:rsidRPr="008F4994">
        <w:rPr>
          <w:b w:val="0"/>
          <w:color w:val="000000"/>
          <w:sz w:val="22"/>
          <w:szCs w:val="22"/>
        </w:rPr>
        <w:t>W przypadkach, o których mowa w ust. 1, wykonawca może żądać wyłącznie wynagrodzenia należnego z tytułu wykonania części umowy.</w:t>
      </w:r>
    </w:p>
    <w:p w14:paraId="505558F4" w14:textId="77777777" w:rsidR="00B51066" w:rsidRPr="008F4994" w:rsidRDefault="00B51066" w:rsidP="008F4994">
      <w:pPr>
        <w:pStyle w:val="Textbody"/>
        <w:widowControl w:val="0"/>
        <w:numPr>
          <w:ilvl w:val="1"/>
          <w:numId w:val="22"/>
        </w:numPr>
        <w:spacing w:line="360" w:lineRule="auto"/>
        <w:ind w:left="357" w:hanging="357"/>
        <w:rPr>
          <w:b w:val="0"/>
          <w:color w:val="000000"/>
          <w:sz w:val="22"/>
          <w:szCs w:val="22"/>
        </w:rPr>
      </w:pPr>
      <w:r w:rsidRPr="008F4994">
        <w:rPr>
          <w:b w:val="0"/>
          <w:color w:val="000000"/>
          <w:sz w:val="22"/>
          <w:szCs w:val="22"/>
        </w:rPr>
        <w:t xml:space="preserve">W przypadkach, o których mowa w ust. 1 pkt 2)-6) odstąpienie od Umowy może nastąpić </w:t>
      </w:r>
      <w:r w:rsidR="002D6E3C" w:rsidRPr="008F4994">
        <w:rPr>
          <w:b w:val="0"/>
          <w:color w:val="000000"/>
          <w:sz w:val="22"/>
          <w:szCs w:val="22"/>
        </w:rPr>
        <w:br/>
      </w:r>
      <w:r w:rsidRPr="008F4994">
        <w:rPr>
          <w:b w:val="0"/>
          <w:color w:val="000000"/>
          <w:sz w:val="22"/>
          <w:szCs w:val="22"/>
        </w:rPr>
        <w:t>w terminie 30 dni od powzięcia wiadomości o zaistnieniu okoliczności stanowiących podstawę odstąpienia.</w:t>
      </w:r>
    </w:p>
    <w:p w14:paraId="7542573D" w14:textId="77777777" w:rsidR="00B51066" w:rsidRPr="008F4994" w:rsidRDefault="00B51066" w:rsidP="008F4994">
      <w:pPr>
        <w:pStyle w:val="Textbody"/>
        <w:widowControl w:val="0"/>
        <w:numPr>
          <w:ilvl w:val="1"/>
          <w:numId w:val="22"/>
        </w:numPr>
        <w:spacing w:line="360" w:lineRule="auto"/>
        <w:ind w:left="357" w:hanging="357"/>
        <w:rPr>
          <w:b w:val="0"/>
          <w:color w:val="000000"/>
          <w:sz w:val="22"/>
          <w:szCs w:val="22"/>
        </w:rPr>
      </w:pPr>
      <w:r w:rsidRPr="008F4994">
        <w:rPr>
          <w:b w:val="0"/>
          <w:color w:val="000000"/>
          <w:sz w:val="22"/>
          <w:szCs w:val="22"/>
        </w:rPr>
        <w:t>Wykonawcy przysługuje prawo odstąpienia od umowy w szczególności jeżeli Zamawiający zawiadomi Wykonawcy, iż wobec zaistnienia uprzednio nie przewidzianych okoliczności nie będzie mógł spełnić swoich zobowiązań umownych wobec niego.</w:t>
      </w:r>
    </w:p>
    <w:p w14:paraId="0D19ADC2" w14:textId="77777777" w:rsidR="00B51066" w:rsidRPr="008F4994" w:rsidRDefault="00B51066" w:rsidP="008F4994">
      <w:pPr>
        <w:pStyle w:val="Textbody"/>
        <w:widowControl w:val="0"/>
        <w:numPr>
          <w:ilvl w:val="1"/>
          <w:numId w:val="22"/>
        </w:numPr>
        <w:spacing w:line="360" w:lineRule="auto"/>
        <w:ind w:left="357" w:hanging="357"/>
        <w:rPr>
          <w:b w:val="0"/>
          <w:color w:val="000000"/>
          <w:sz w:val="22"/>
          <w:szCs w:val="22"/>
        </w:rPr>
      </w:pPr>
      <w:r w:rsidRPr="008F4994">
        <w:rPr>
          <w:b w:val="0"/>
          <w:color w:val="000000"/>
          <w:sz w:val="22"/>
          <w:szCs w:val="22"/>
        </w:rPr>
        <w:t xml:space="preserve">Odstąpienie od umowy powinno nastąpić w formie pisemnej pod rygorem nieważności takiego oświadczenia. Oświadczenie o odstąpieniu od umowy powinno zawierać uzasadnienie. </w:t>
      </w:r>
    </w:p>
    <w:p w14:paraId="2D2BA2DA" w14:textId="77777777" w:rsidR="00B51066" w:rsidRPr="008F4994" w:rsidRDefault="00B51066" w:rsidP="008F4994">
      <w:pPr>
        <w:pStyle w:val="Textbody"/>
        <w:widowControl w:val="0"/>
        <w:numPr>
          <w:ilvl w:val="1"/>
          <w:numId w:val="22"/>
        </w:numPr>
        <w:spacing w:line="360" w:lineRule="auto"/>
        <w:ind w:left="357" w:hanging="357"/>
        <w:rPr>
          <w:b w:val="0"/>
          <w:color w:val="000000"/>
          <w:sz w:val="22"/>
          <w:szCs w:val="22"/>
        </w:rPr>
      </w:pPr>
      <w:r w:rsidRPr="008F4994">
        <w:rPr>
          <w:b w:val="0"/>
          <w:color w:val="000000"/>
          <w:sz w:val="22"/>
          <w:szCs w:val="22"/>
        </w:rPr>
        <w:t>Strony postanawiają, iż pomimo odstąpienia od niniejszej umowy wiązać je będą postanowienia dotyczące kar umownych, o których mowa w § 7.</w:t>
      </w:r>
    </w:p>
    <w:p w14:paraId="7E134196" w14:textId="6F769A4B" w:rsidR="00B51066" w:rsidRPr="008F4994" w:rsidRDefault="00B51066" w:rsidP="008F4994">
      <w:pPr>
        <w:pStyle w:val="Textbody"/>
        <w:widowControl w:val="0"/>
        <w:numPr>
          <w:ilvl w:val="1"/>
          <w:numId w:val="22"/>
        </w:numPr>
        <w:spacing w:line="360" w:lineRule="auto"/>
        <w:ind w:left="357" w:hanging="357"/>
        <w:rPr>
          <w:b w:val="0"/>
          <w:sz w:val="22"/>
          <w:szCs w:val="22"/>
        </w:rPr>
      </w:pPr>
      <w:r w:rsidRPr="008F4994">
        <w:rPr>
          <w:b w:val="0"/>
          <w:color w:val="000000"/>
          <w:sz w:val="22"/>
          <w:szCs w:val="22"/>
        </w:rPr>
        <w:t xml:space="preserve">W przypadku </w:t>
      </w:r>
      <w:r w:rsidRPr="008F4994">
        <w:rPr>
          <w:b w:val="0"/>
          <w:sz w:val="22"/>
          <w:szCs w:val="22"/>
        </w:rPr>
        <w:t xml:space="preserve">odstąpienia od Umowy Zamawiający zobowiązany jest do zapłaty Wykonawcy wynagrodzenia jedynie za </w:t>
      </w:r>
      <w:r w:rsidR="00CE726A" w:rsidRPr="008F4994">
        <w:rPr>
          <w:b w:val="0"/>
          <w:sz w:val="22"/>
          <w:szCs w:val="22"/>
        </w:rPr>
        <w:t>usługi wykonane</w:t>
      </w:r>
      <w:r w:rsidRPr="008F4994">
        <w:rPr>
          <w:b w:val="0"/>
          <w:sz w:val="22"/>
          <w:szCs w:val="22"/>
        </w:rPr>
        <w:t xml:space="preserve"> do dnia odstąpienia, to jest w zakresie odpowiadającym procentowemu stopniowi wykonanych przez Wykonawcę na dzień odstąpienia </w:t>
      </w:r>
      <w:r w:rsidR="00CE726A" w:rsidRPr="008F4994">
        <w:rPr>
          <w:b w:val="0"/>
          <w:sz w:val="22"/>
          <w:szCs w:val="22"/>
        </w:rPr>
        <w:t>usług</w:t>
      </w:r>
      <w:r w:rsidRPr="008F4994">
        <w:rPr>
          <w:b w:val="0"/>
          <w:sz w:val="22"/>
          <w:szCs w:val="22"/>
        </w:rPr>
        <w:t xml:space="preserve">, w oparciu </w:t>
      </w:r>
      <w:r w:rsidRPr="008F4994">
        <w:rPr>
          <w:b w:val="0"/>
          <w:color w:val="000000"/>
          <w:sz w:val="22"/>
          <w:szCs w:val="22"/>
        </w:rPr>
        <w:t xml:space="preserve">o sporządzony protokół stanu </w:t>
      </w:r>
      <w:r w:rsidRPr="008F4994">
        <w:rPr>
          <w:b w:val="0"/>
          <w:sz w:val="22"/>
          <w:szCs w:val="22"/>
        </w:rPr>
        <w:t xml:space="preserve">zaawansowania </w:t>
      </w:r>
      <w:r w:rsidR="00F8110B" w:rsidRPr="008F4994">
        <w:rPr>
          <w:b w:val="0"/>
          <w:sz w:val="22"/>
          <w:szCs w:val="22"/>
        </w:rPr>
        <w:t>usług</w:t>
      </w:r>
      <w:r w:rsidRPr="008F4994">
        <w:rPr>
          <w:b w:val="0"/>
          <w:sz w:val="22"/>
          <w:szCs w:val="22"/>
        </w:rPr>
        <w:t>.</w:t>
      </w:r>
    </w:p>
    <w:p w14:paraId="43C800C4" w14:textId="77777777" w:rsidR="00B51066" w:rsidRPr="008F4994" w:rsidRDefault="00B51066" w:rsidP="008F4994">
      <w:pPr>
        <w:pStyle w:val="Tekstpodstawowy"/>
        <w:jc w:val="center"/>
        <w:rPr>
          <w:rFonts w:ascii="Times New Roman" w:hAnsi="Times New Roman" w:cs="Times New Roman"/>
          <w:b/>
          <w:bCs/>
          <w:sz w:val="22"/>
          <w:szCs w:val="22"/>
        </w:rPr>
      </w:pPr>
    </w:p>
    <w:p w14:paraId="6AD240FB" w14:textId="77777777" w:rsidR="00750947" w:rsidRPr="008F4994" w:rsidRDefault="00750947" w:rsidP="008F4994">
      <w:pPr>
        <w:pStyle w:val="Tekstpodstawowy"/>
        <w:jc w:val="center"/>
        <w:rPr>
          <w:rFonts w:ascii="Times New Roman" w:hAnsi="Times New Roman" w:cs="Times New Roman"/>
          <w:sz w:val="22"/>
          <w:szCs w:val="22"/>
        </w:rPr>
      </w:pPr>
      <w:r w:rsidRPr="008F4994">
        <w:rPr>
          <w:rFonts w:ascii="Times New Roman" w:hAnsi="Times New Roman" w:cs="Times New Roman"/>
          <w:b/>
          <w:bCs/>
          <w:sz w:val="22"/>
          <w:szCs w:val="22"/>
        </w:rPr>
        <w:t>§ 11</w:t>
      </w:r>
    </w:p>
    <w:p w14:paraId="1F13DEF6" w14:textId="63EF2DD3" w:rsidR="00750947" w:rsidRPr="008F4994" w:rsidRDefault="00750947" w:rsidP="008F4994">
      <w:pPr>
        <w:numPr>
          <w:ilvl w:val="0"/>
          <w:numId w:val="12"/>
        </w:numPr>
        <w:spacing w:after="120" w:line="360" w:lineRule="auto"/>
        <w:jc w:val="both"/>
        <w:rPr>
          <w:rFonts w:ascii="Times New Roman" w:hAnsi="Times New Roman" w:cs="Times New Roman"/>
        </w:rPr>
      </w:pPr>
      <w:r w:rsidRPr="008F4994">
        <w:rPr>
          <w:rFonts w:ascii="Times New Roman" w:hAnsi="Times New Roman" w:cs="Times New Roman"/>
          <w:color w:val="000000"/>
        </w:rPr>
        <w:t xml:space="preserve">Strony ustalają, że w związku z realizacją niniejszej umowy Zamawiający powierzy </w:t>
      </w:r>
      <w:r w:rsidR="00F8110B" w:rsidRPr="008F4994">
        <w:rPr>
          <w:rFonts w:ascii="Times New Roman" w:hAnsi="Times New Roman" w:cs="Times New Roman"/>
        </w:rPr>
        <w:t xml:space="preserve">Wykonawcy </w:t>
      </w:r>
      <w:r w:rsidRPr="008F4994">
        <w:rPr>
          <w:rFonts w:ascii="Times New Roman" w:hAnsi="Times New Roman" w:cs="Times New Roman"/>
        </w:rPr>
        <w:t>przetwarzanie danych osobowych osób, do których będzie odnosiła się realizacja przedmiotu zamówienia.</w:t>
      </w:r>
    </w:p>
    <w:p w14:paraId="585D4DEB" w14:textId="77777777" w:rsidR="00750947" w:rsidRPr="008F4994" w:rsidRDefault="00750947" w:rsidP="008F4994">
      <w:pPr>
        <w:numPr>
          <w:ilvl w:val="0"/>
          <w:numId w:val="12"/>
        </w:numPr>
        <w:spacing w:after="120" w:line="360" w:lineRule="auto"/>
        <w:jc w:val="both"/>
        <w:rPr>
          <w:rFonts w:ascii="Times New Roman" w:hAnsi="Times New Roman" w:cs="Times New Roman"/>
        </w:rPr>
      </w:pPr>
      <w:r w:rsidRPr="008F4994">
        <w:rPr>
          <w:rFonts w:ascii="Times New Roman" w:hAnsi="Times New Roman" w:cs="Times New Roman"/>
          <w:color w:val="000000"/>
        </w:rPr>
        <w:t xml:space="preserve">Stosownie do treści przepisów Rozporządzenia Parlamentu Europejskiego i Rady (UE) 2016/679 z dnia 27 kwietnia 2016r. w sprawie ochrony osób fizycznych w związku z przetwarzaniem danych osobowych i w sprawie swobodnego przepływu takich danych oraz uchylenia dyrektywy 95/46/WE </w:t>
      </w:r>
      <w:r w:rsidRPr="008F4994">
        <w:rPr>
          <w:rFonts w:ascii="Times New Roman" w:hAnsi="Times New Roman" w:cs="Times New Roman"/>
          <w:color w:val="000000"/>
        </w:rPr>
        <w:lastRenderedPageBreak/>
        <w:t xml:space="preserve">(RODO) Wykonawca jako przetwarzający dane osobowe osób, o których mowa w ust. 1, będzie je zbierać oraz przetwarzać wyłącznie na potrzeby realizacji przedmiotu niniejszej.  </w:t>
      </w:r>
    </w:p>
    <w:p w14:paraId="0E832650" w14:textId="77777777" w:rsidR="00750947" w:rsidRPr="008F4994" w:rsidRDefault="00750947" w:rsidP="008F4994">
      <w:pPr>
        <w:numPr>
          <w:ilvl w:val="0"/>
          <w:numId w:val="12"/>
        </w:numPr>
        <w:spacing w:after="120" w:line="360" w:lineRule="auto"/>
        <w:jc w:val="both"/>
        <w:rPr>
          <w:rFonts w:ascii="Times New Roman" w:hAnsi="Times New Roman" w:cs="Times New Roman"/>
        </w:rPr>
      </w:pPr>
      <w:r w:rsidRPr="008F4994">
        <w:rPr>
          <w:rFonts w:ascii="Times New Roman" w:hAnsi="Times New Roman" w:cs="Times New Roman"/>
          <w:color w:val="000000"/>
        </w:rPr>
        <w:t>Przed rozpoczęciem przetwarzania danych Wykonawca podejmie środki zabezpieczające zgodne ze stosowanymi u Wykonawcy standardami („wiążącymi regułami korporacyjnymi”) chroniące zebrane dane przed niedozwolonym lub niezgodnym z prawem przetwarzaniem oraz przypadkową utratą, zniszczeniem lub uszkodzeniem, a także poinformuje te osoby o zbieraniu i przetwarzaniu ich danych osobowych np. stosownym obwieszczeniem - zgodnie z treścią przepisu art. 14 RODO.</w:t>
      </w:r>
    </w:p>
    <w:p w14:paraId="58617ACA" w14:textId="77777777" w:rsidR="00750947" w:rsidRPr="008F4994" w:rsidRDefault="00750947" w:rsidP="008F4994">
      <w:pPr>
        <w:numPr>
          <w:ilvl w:val="0"/>
          <w:numId w:val="12"/>
        </w:numPr>
        <w:spacing w:after="120" w:line="360" w:lineRule="auto"/>
        <w:jc w:val="both"/>
        <w:rPr>
          <w:rFonts w:ascii="Times New Roman" w:hAnsi="Times New Roman" w:cs="Times New Roman"/>
        </w:rPr>
      </w:pPr>
      <w:r w:rsidRPr="008F4994">
        <w:rPr>
          <w:rFonts w:ascii="Times New Roman" w:hAnsi="Times New Roman" w:cs="Times New Roman"/>
        </w:rPr>
        <w:t xml:space="preserve">Powierzenie przetwarzania danych osobowych nastąpi na podstawie </w:t>
      </w:r>
      <w:r w:rsidR="00010035" w:rsidRPr="008F4994">
        <w:rPr>
          <w:rFonts w:ascii="Times New Roman" w:hAnsi="Times New Roman" w:cs="Times New Roman"/>
        </w:rPr>
        <w:t>oświadczenia</w:t>
      </w:r>
      <w:r w:rsidRPr="008F4994">
        <w:rPr>
          <w:rFonts w:ascii="Times New Roman" w:hAnsi="Times New Roman" w:cs="Times New Roman"/>
        </w:rPr>
        <w:t xml:space="preserve"> (Załącznik do niniejszej umowy), któr</w:t>
      </w:r>
      <w:r w:rsidR="00010035" w:rsidRPr="008F4994">
        <w:rPr>
          <w:rFonts w:ascii="Times New Roman" w:hAnsi="Times New Roman" w:cs="Times New Roman"/>
        </w:rPr>
        <w:t>e</w:t>
      </w:r>
      <w:r w:rsidRPr="008F4994">
        <w:rPr>
          <w:rFonts w:ascii="Times New Roman" w:hAnsi="Times New Roman" w:cs="Times New Roman"/>
        </w:rPr>
        <w:t xml:space="preserve"> będzie podpisan</w:t>
      </w:r>
      <w:r w:rsidR="00010035" w:rsidRPr="008F4994">
        <w:rPr>
          <w:rFonts w:ascii="Times New Roman" w:hAnsi="Times New Roman" w:cs="Times New Roman"/>
        </w:rPr>
        <w:t>e</w:t>
      </w:r>
      <w:r w:rsidRPr="008F4994">
        <w:rPr>
          <w:rFonts w:ascii="Times New Roman" w:hAnsi="Times New Roman" w:cs="Times New Roman"/>
        </w:rPr>
        <w:t xml:space="preserve"> jednocześnie z zawarciem niniejszej umowy. </w:t>
      </w:r>
    </w:p>
    <w:p w14:paraId="2EB08C46" w14:textId="77777777" w:rsidR="004F4C5A" w:rsidRPr="008F4994" w:rsidRDefault="004F4C5A" w:rsidP="008F4994">
      <w:pPr>
        <w:spacing w:after="120" w:line="360" w:lineRule="auto"/>
        <w:ind w:left="360"/>
        <w:jc w:val="center"/>
        <w:rPr>
          <w:rFonts w:ascii="Times New Roman" w:hAnsi="Times New Roman" w:cs="Times New Roman"/>
          <w:b/>
        </w:rPr>
      </w:pPr>
      <w:r w:rsidRPr="008F4994">
        <w:rPr>
          <w:rFonts w:ascii="Times New Roman" w:hAnsi="Times New Roman" w:cs="Times New Roman"/>
          <w:b/>
        </w:rPr>
        <w:t>§ 12</w:t>
      </w:r>
    </w:p>
    <w:p w14:paraId="46021AB1" w14:textId="77777777" w:rsidR="004F4C5A" w:rsidRPr="008F4994" w:rsidRDefault="004F4C5A" w:rsidP="008F4994">
      <w:pPr>
        <w:pStyle w:val="Akapitzlist"/>
        <w:numPr>
          <w:ilvl w:val="3"/>
          <w:numId w:val="6"/>
        </w:numPr>
        <w:tabs>
          <w:tab w:val="left" w:pos="7890"/>
        </w:tabs>
        <w:spacing w:after="0" w:line="360" w:lineRule="auto"/>
        <w:ind w:left="357" w:hanging="357"/>
        <w:contextualSpacing w:val="0"/>
        <w:jc w:val="both"/>
        <w:rPr>
          <w:rFonts w:ascii="Times New Roman" w:hAnsi="Times New Roman" w:cs="Times New Roman"/>
        </w:rPr>
      </w:pPr>
      <w:r w:rsidRPr="008F4994">
        <w:rPr>
          <w:rFonts w:ascii="Times New Roman" w:hAnsi="Times New Roman" w:cs="Times New Roman"/>
        </w:rPr>
        <w:t>W sprawach nie uregulowanych niniejszą umową mają zastosowanie przepisy Kodeksu Cywilnego.</w:t>
      </w:r>
    </w:p>
    <w:p w14:paraId="59C6DA28" w14:textId="77777777" w:rsidR="004F4C5A" w:rsidRPr="008F4994" w:rsidRDefault="004F4C5A" w:rsidP="008F4994">
      <w:pPr>
        <w:pStyle w:val="Akapitzlist"/>
        <w:numPr>
          <w:ilvl w:val="3"/>
          <w:numId w:val="6"/>
        </w:numPr>
        <w:tabs>
          <w:tab w:val="left" w:pos="7890"/>
        </w:tabs>
        <w:spacing w:after="0" w:line="360" w:lineRule="auto"/>
        <w:ind w:left="357" w:hanging="357"/>
        <w:contextualSpacing w:val="0"/>
        <w:jc w:val="both"/>
        <w:rPr>
          <w:rFonts w:ascii="Times New Roman" w:hAnsi="Times New Roman" w:cs="Times New Roman"/>
        </w:rPr>
      </w:pPr>
      <w:r w:rsidRPr="008F4994">
        <w:rPr>
          <w:rFonts w:ascii="Times New Roman" w:hAnsi="Times New Roman" w:cs="Times New Roman"/>
        </w:rPr>
        <w:t>Wszelkie spory wynikłe z niniejszej umowy będą rozpatrywane przez Sąd właściwy dla siedziby Zamawiającego.</w:t>
      </w:r>
    </w:p>
    <w:p w14:paraId="3CAC12EA" w14:textId="77777777" w:rsidR="00750947" w:rsidRPr="008F4994" w:rsidRDefault="004F4C5A" w:rsidP="008F4994">
      <w:pPr>
        <w:pStyle w:val="Akapitzlist"/>
        <w:numPr>
          <w:ilvl w:val="3"/>
          <w:numId w:val="6"/>
        </w:numPr>
        <w:tabs>
          <w:tab w:val="left" w:pos="7890"/>
        </w:tabs>
        <w:spacing w:after="0" w:line="360" w:lineRule="auto"/>
        <w:ind w:left="360"/>
        <w:jc w:val="both"/>
        <w:rPr>
          <w:rFonts w:ascii="Times New Roman" w:hAnsi="Times New Roman" w:cs="Times New Roman"/>
        </w:rPr>
      </w:pPr>
      <w:r w:rsidRPr="008F4994">
        <w:rPr>
          <w:rFonts w:ascii="Times New Roman" w:hAnsi="Times New Roman" w:cs="Times New Roman"/>
        </w:rPr>
        <w:t>Umowę sporządzono w trzech jednobrzmiących egzemplarzach, dwa dla Zamawiającego, jeden dla Wykonawcy.</w:t>
      </w:r>
    </w:p>
    <w:p w14:paraId="305E6171" w14:textId="77777777" w:rsidR="004F4C5A" w:rsidRPr="008F4994" w:rsidRDefault="00052721" w:rsidP="008F4994">
      <w:pPr>
        <w:pStyle w:val="NormalnyWeb"/>
        <w:shd w:val="clear" w:color="auto" w:fill="FFFFFF"/>
        <w:spacing w:before="0" w:after="0" w:line="360" w:lineRule="auto"/>
        <w:ind w:left="765"/>
        <w:jc w:val="center"/>
        <w:rPr>
          <w:b/>
          <w:sz w:val="22"/>
          <w:szCs w:val="22"/>
        </w:rPr>
      </w:pPr>
      <w:r w:rsidRPr="008F4994">
        <w:rPr>
          <w:b/>
          <w:sz w:val="22"/>
          <w:szCs w:val="22"/>
        </w:rPr>
        <w:t>§ 13</w:t>
      </w:r>
      <w:r w:rsidR="004F4C5A" w:rsidRPr="008F4994">
        <w:rPr>
          <w:b/>
          <w:sz w:val="22"/>
          <w:szCs w:val="22"/>
        </w:rPr>
        <w:t xml:space="preserve"> </w:t>
      </w:r>
    </w:p>
    <w:p w14:paraId="2FCCFC00" w14:textId="77777777" w:rsidR="00E43D4A" w:rsidRPr="008F4994" w:rsidRDefault="00E43D4A" w:rsidP="008F4994">
      <w:pPr>
        <w:suppressAutoHyphens/>
        <w:spacing w:after="0" w:line="360" w:lineRule="auto"/>
        <w:jc w:val="both"/>
        <w:rPr>
          <w:rFonts w:ascii="Times New Roman" w:hAnsi="Times New Roman" w:cs="Times New Roman"/>
          <w:lang w:eastAsia="zh-CN"/>
        </w:rPr>
      </w:pPr>
      <w:r w:rsidRPr="008F4994">
        <w:rPr>
          <w:rFonts w:ascii="Times New Roman" w:hAnsi="Times New Roman" w:cs="Times New Roman"/>
          <w:lang w:eastAsia="zh-CN"/>
        </w:rPr>
        <w:t>Integralną część umowy stanowią załączniki:</w:t>
      </w:r>
    </w:p>
    <w:p w14:paraId="65EC5E92" w14:textId="77777777" w:rsidR="00E43D4A" w:rsidRDefault="00E43D4A" w:rsidP="008F4994">
      <w:pPr>
        <w:suppressAutoHyphens/>
        <w:spacing w:after="0" w:line="360" w:lineRule="auto"/>
        <w:ind w:left="720"/>
        <w:jc w:val="both"/>
        <w:rPr>
          <w:rFonts w:ascii="Times New Roman" w:hAnsi="Times New Roman" w:cs="Times New Roman"/>
          <w:lang w:eastAsia="zh-CN"/>
        </w:rPr>
      </w:pPr>
      <w:r w:rsidRPr="008F4994">
        <w:rPr>
          <w:rFonts w:ascii="Times New Roman" w:hAnsi="Times New Roman" w:cs="Times New Roman"/>
        </w:rPr>
        <w:t>1.</w:t>
      </w:r>
      <w:r w:rsidR="00FC5087" w:rsidRPr="008F4994">
        <w:rPr>
          <w:rFonts w:ascii="Times New Roman" w:hAnsi="Times New Roman" w:cs="Times New Roman"/>
          <w:lang w:eastAsia="zh-CN"/>
        </w:rPr>
        <w:t>Opis przedmiotu zamówienia</w:t>
      </w:r>
      <w:r w:rsidRPr="008F4994">
        <w:rPr>
          <w:rFonts w:ascii="Times New Roman" w:hAnsi="Times New Roman" w:cs="Times New Roman"/>
          <w:lang w:eastAsia="zh-CN"/>
        </w:rPr>
        <w:t xml:space="preserve"> – zał. nr 1</w:t>
      </w:r>
    </w:p>
    <w:p w14:paraId="6EF6A9F8" w14:textId="65A31C8A" w:rsidR="00432D0A" w:rsidRPr="008F4994" w:rsidRDefault="00432D0A" w:rsidP="008F4994">
      <w:pPr>
        <w:suppressAutoHyphens/>
        <w:spacing w:after="0" w:line="360" w:lineRule="auto"/>
        <w:ind w:left="720"/>
        <w:jc w:val="both"/>
        <w:rPr>
          <w:rFonts w:ascii="Times New Roman" w:hAnsi="Times New Roman" w:cs="Times New Roman"/>
          <w:lang w:eastAsia="zh-CN"/>
        </w:rPr>
      </w:pPr>
      <w:r>
        <w:rPr>
          <w:rFonts w:ascii="Times New Roman" w:hAnsi="Times New Roman" w:cs="Times New Roman"/>
          <w:lang w:eastAsia="zh-CN"/>
        </w:rPr>
        <w:t>2. Karta realizacji usług – zał. nr 2</w:t>
      </w:r>
    </w:p>
    <w:p w14:paraId="6500E425" w14:textId="124E8DC5" w:rsidR="00885D77" w:rsidRDefault="00432D0A" w:rsidP="008F4994">
      <w:pPr>
        <w:suppressAutoHyphens/>
        <w:spacing w:after="0" w:line="360" w:lineRule="auto"/>
        <w:ind w:left="720"/>
        <w:jc w:val="both"/>
        <w:rPr>
          <w:rFonts w:ascii="Times New Roman" w:hAnsi="Times New Roman" w:cs="Times New Roman"/>
          <w:lang w:eastAsia="zh-CN"/>
        </w:rPr>
      </w:pPr>
      <w:r>
        <w:rPr>
          <w:rFonts w:ascii="Times New Roman" w:hAnsi="Times New Roman" w:cs="Times New Roman"/>
          <w:lang w:eastAsia="zh-CN"/>
        </w:rPr>
        <w:t>3</w:t>
      </w:r>
      <w:r w:rsidR="00885D77" w:rsidRPr="008F4994">
        <w:rPr>
          <w:rFonts w:ascii="Times New Roman" w:hAnsi="Times New Roman" w:cs="Times New Roman"/>
          <w:lang w:eastAsia="zh-CN"/>
        </w:rPr>
        <w:t xml:space="preserve">. Powierzenie przetwarzania danych osobowych – zał. nr </w:t>
      </w:r>
      <w:r>
        <w:rPr>
          <w:rFonts w:ascii="Times New Roman" w:hAnsi="Times New Roman" w:cs="Times New Roman"/>
          <w:lang w:eastAsia="zh-CN"/>
        </w:rPr>
        <w:t>3</w:t>
      </w:r>
    </w:p>
    <w:p w14:paraId="40819277" w14:textId="18881C81" w:rsidR="00DD3FDD" w:rsidRPr="004E1E1C" w:rsidRDefault="00DD3FDD" w:rsidP="008F4994">
      <w:pPr>
        <w:suppressAutoHyphens/>
        <w:spacing w:after="0" w:line="360" w:lineRule="auto"/>
        <w:ind w:left="720"/>
        <w:jc w:val="both"/>
        <w:rPr>
          <w:rFonts w:ascii="Times New Roman" w:hAnsi="Times New Roman" w:cs="Times New Roman"/>
          <w:lang w:eastAsia="zh-CN"/>
        </w:rPr>
      </w:pPr>
      <w:r>
        <w:rPr>
          <w:rFonts w:ascii="Times New Roman" w:hAnsi="Times New Roman" w:cs="Times New Roman"/>
          <w:lang w:eastAsia="zh-CN"/>
        </w:rPr>
        <w:t>4</w:t>
      </w:r>
      <w:r w:rsidRPr="004E1E1C">
        <w:rPr>
          <w:rFonts w:ascii="Times New Roman" w:hAnsi="Times New Roman" w:cs="Times New Roman"/>
          <w:lang w:eastAsia="zh-CN"/>
        </w:rPr>
        <w:t>. Oświadczenie o niekaralności</w:t>
      </w:r>
      <w:r w:rsidR="00EE79F9">
        <w:rPr>
          <w:rFonts w:ascii="Times New Roman" w:hAnsi="Times New Roman" w:cs="Times New Roman"/>
          <w:lang w:eastAsia="zh-CN"/>
        </w:rPr>
        <w:t xml:space="preserve"> i korzystaniu z praw publicznych</w:t>
      </w:r>
      <w:r w:rsidRPr="004E1E1C">
        <w:rPr>
          <w:rFonts w:ascii="Times New Roman" w:hAnsi="Times New Roman" w:cs="Times New Roman"/>
          <w:lang w:eastAsia="zh-CN"/>
        </w:rPr>
        <w:t xml:space="preserve"> – zał. nr 4</w:t>
      </w:r>
    </w:p>
    <w:p w14:paraId="37F4E753" w14:textId="77777777" w:rsidR="00E43D4A" w:rsidRPr="008F4994" w:rsidRDefault="00E43D4A" w:rsidP="008F4994">
      <w:pPr>
        <w:suppressAutoHyphens/>
        <w:spacing w:after="0" w:line="360" w:lineRule="auto"/>
        <w:jc w:val="both"/>
        <w:rPr>
          <w:rFonts w:ascii="Times New Roman" w:hAnsi="Times New Roman" w:cs="Times New Roman"/>
          <w:lang w:eastAsia="zh-CN"/>
        </w:rPr>
      </w:pPr>
    </w:p>
    <w:p w14:paraId="0A6E2E11" w14:textId="77777777" w:rsidR="002D6E3C" w:rsidRPr="008F4994" w:rsidRDefault="009C5A1C" w:rsidP="008F4994">
      <w:pPr>
        <w:spacing w:line="360" w:lineRule="auto"/>
        <w:rPr>
          <w:rFonts w:ascii="Times New Roman" w:hAnsi="Times New Roman" w:cs="Times New Roman"/>
        </w:rPr>
      </w:pPr>
      <w:r w:rsidRPr="008F4994">
        <w:rPr>
          <w:rFonts w:ascii="Times New Roman" w:hAnsi="Times New Roman" w:cs="Times New Roman"/>
        </w:rPr>
        <w:t xml:space="preserve">           </w:t>
      </w:r>
      <w:r w:rsidR="004F4C5A" w:rsidRPr="008F4994">
        <w:rPr>
          <w:rFonts w:ascii="Times New Roman" w:hAnsi="Times New Roman" w:cs="Times New Roman"/>
        </w:rPr>
        <w:t xml:space="preserve">ZAMAWIAJĄCY            </w:t>
      </w:r>
      <w:r w:rsidR="004F4C5A" w:rsidRPr="008F4994">
        <w:rPr>
          <w:rFonts w:ascii="Times New Roman" w:hAnsi="Times New Roman" w:cs="Times New Roman"/>
        </w:rPr>
        <w:tab/>
      </w:r>
      <w:r w:rsidR="004F4C5A" w:rsidRPr="008F4994">
        <w:rPr>
          <w:rFonts w:ascii="Times New Roman" w:hAnsi="Times New Roman" w:cs="Times New Roman"/>
        </w:rPr>
        <w:tab/>
      </w:r>
      <w:r w:rsidR="004F4C5A" w:rsidRPr="008F4994">
        <w:rPr>
          <w:rFonts w:ascii="Times New Roman" w:hAnsi="Times New Roman" w:cs="Times New Roman"/>
        </w:rPr>
        <w:tab/>
      </w:r>
      <w:r w:rsidR="004F4C5A" w:rsidRPr="008F4994">
        <w:rPr>
          <w:rFonts w:ascii="Times New Roman" w:hAnsi="Times New Roman" w:cs="Times New Roman"/>
        </w:rPr>
        <w:tab/>
      </w:r>
      <w:r w:rsidR="004F4C5A" w:rsidRPr="008F4994">
        <w:rPr>
          <w:rFonts w:ascii="Times New Roman" w:hAnsi="Times New Roman" w:cs="Times New Roman"/>
        </w:rPr>
        <w:tab/>
      </w:r>
      <w:r w:rsidR="004F4C5A" w:rsidRPr="008F4994">
        <w:rPr>
          <w:rFonts w:ascii="Times New Roman" w:hAnsi="Times New Roman" w:cs="Times New Roman"/>
        </w:rPr>
        <w:tab/>
        <w:t xml:space="preserve">WYKONAWCA          </w:t>
      </w:r>
    </w:p>
    <w:p w14:paraId="3FE9E9E3" w14:textId="77777777" w:rsidR="002D6E3C" w:rsidRPr="008F4994" w:rsidRDefault="002D6E3C" w:rsidP="008F4994">
      <w:pPr>
        <w:spacing w:line="360" w:lineRule="auto"/>
        <w:rPr>
          <w:rFonts w:ascii="Times New Roman" w:hAnsi="Times New Roman" w:cs="Times New Roman"/>
        </w:rPr>
      </w:pPr>
    </w:p>
    <w:p w14:paraId="0BBE8DA6" w14:textId="77777777" w:rsidR="002D6E3C" w:rsidRPr="008F4994" w:rsidRDefault="002D6E3C" w:rsidP="008F4994">
      <w:pPr>
        <w:spacing w:line="360" w:lineRule="auto"/>
        <w:rPr>
          <w:rFonts w:ascii="Times New Roman" w:hAnsi="Times New Roman" w:cs="Times New Roman"/>
        </w:rPr>
      </w:pPr>
    </w:p>
    <w:p w14:paraId="284CC72A" w14:textId="77777777" w:rsidR="002D6E3C" w:rsidRPr="008F4994" w:rsidRDefault="002D6E3C" w:rsidP="008F4994">
      <w:pPr>
        <w:spacing w:line="360" w:lineRule="auto"/>
        <w:rPr>
          <w:rFonts w:ascii="Times New Roman" w:hAnsi="Times New Roman" w:cs="Times New Roman"/>
        </w:rPr>
      </w:pPr>
    </w:p>
    <w:p w14:paraId="24815008" w14:textId="77777777" w:rsidR="002D6E3C" w:rsidRPr="008F4994" w:rsidRDefault="002D6E3C" w:rsidP="008F4994">
      <w:pPr>
        <w:spacing w:line="360" w:lineRule="auto"/>
        <w:rPr>
          <w:rFonts w:ascii="Times New Roman" w:hAnsi="Times New Roman" w:cs="Times New Roman"/>
        </w:rPr>
      </w:pPr>
    </w:p>
    <w:p w14:paraId="0FE7F81C" w14:textId="77777777" w:rsidR="002D6E3C" w:rsidRPr="008F4994" w:rsidRDefault="002D6E3C" w:rsidP="008F4994">
      <w:pPr>
        <w:spacing w:line="360" w:lineRule="auto"/>
        <w:rPr>
          <w:rFonts w:ascii="Times New Roman" w:hAnsi="Times New Roman" w:cs="Times New Roman"/>
        </w:rPr>
      </w:pPr>
    </w:p>
    <w:p w14:paraId="5125FC4C" w14:textId="77777777" w:rsidR="002D6E3C" w:rsidRPr="008F4994" w:rsidRDefault="002D6E3C" w:rsidP="008F4994">
      <w:pPr>
        <w:spacing w:line="360" w:lineRule="auto"/>
        <w:rPr>
          <w:rFonts w:ascii="Times New Roman" w:hAnsi="Times New Roman" w:cs="Times New Roman"/>
        </w:rPr>
      </w:pPr>
    </w:p>
    <w:p w14:paraId="334496EB" w14:textId="59EF9521" w:rsidR="002D6E3C" w:rsidRPr="008F4994" w:rsidRDefault="002D6E3C" w:rsidP="008F4994">
      <w:pPr>
        <w:tabs>
          <w:tab w:val="left" w:pos="6321"/>
        </w:tabs>
        <w:spacing w:line="360" w:lineRule="auto"/>
        <w:rPr>
          <w:rFonts w:ascii="Times New Roman" w:hAnsi="Times New Roman" w:cs="Times New Roman"/>
        </w:rPr>
      </w:pPr>
    </w:p>
    <w:sectPr w:rsidR="002D6E3C" w:rsidRPr="008F4994" w:rsidSect="00A903DF">
      <w:headerReference w:type="default" r:id="rId8"/>
      <w:footerReference w:type="default" r:id="rId9"/>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B32E60" w14:textId="77777777" w:rsidR="00B84BDE" w:rsidRDefault="00B84BDE">
      <w:pPr>
        <w:spacing w:after="0" w:line="240" w:lineRule="auto"/>
      </w:pPr>
      <w:r>
        <w:separator/>
      </w:r>
    </w:p>
  </w:endnote>
  <w:endnote w:type="continuationSeparator" w:id="0">
    <w:p w14:paraId="0C169C25" w14:textId="77777777" w:rsidR="00B84BDE" w:rsidRDefault="00B84B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TimesNewRoman">
    <w:altName w:val="Times New Roman"/>
    <w:charset w:val="80"/>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9513888"/>
      <w:docPartObj>
        <w:docPartGallery w:val="Page Numbers (Bottom of Page)"/>
        <w:docPartUnique/>
      </w:docPartObj>
    </w:sdtPr>
    <w:sdtContent>
      <w:p w14:paraId="48EA7270" w14:textId="77777777" w:rsidR="00750947" w:rsidRDefault="00E06988">
        <w:pPr>
          <w:pStyle w:val="Stopka"/>
          <w:jc w:val="center"/>
        </w:pPr>
        <w:r>
          <w:fldChar w:fldCharType="begin"/>
        </w:r>
        <w:r w:rsidR="00B72CC1">
          <w:instrText xml:space="preserve"> PAGE   \* MERGEFORMAT </w:instrText>
        </w:r>
        <w:r>
          <w:fldChar w:fldCharType="separate"/>
        </w:r>
        <w:r w:rsidR="00FE6261">
          <w:rPr>
            <w:noProof/>
          </w:rPr>
          <w:t>5</w:t>
        </w:r>
        <w:r>
          <w:rPr>
            <w:noProof/>
          </w:rPr>
          <w:fldChar w:fldCharType="end"/>
        </w:r>
      </w:p>
    </w:sdtContent>
  </w:sdt>
  <w:p w14:paraId="6534FE97" w14:textId="77777777" w:rsidR="00F741E2" w:rsidRDefault="00F741E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07A534" w14:textId="77777777" w:rsidR="00B84BDE" w:rsidRDefault="00B84BDE">
      <w:pPr>
        <w:spacing w:after="0" w:line="240" w:lineRule="auto"/>
      </w:pPr>
      <w:r>
        <w:separator/>
      </w:r>
    </w:p>
  </w:footnote>
  <w:footnote w:type="continuationSeparator" w:id="0">
    <w:p w14:paraId="290ED86C" w14:textId="77777777" w:rsidR="00B84BDE" w:rsidRDefault="00B84BDE">
      <w:pPr>
        <w:spacing w:after="0" w:line="240" w:lineRule="auto"/>
      </w:pPr>
      <w:r>
        <w:continuationSeparator/>
      </w:r>
    </w:p>
  </w:footnote>
  <w:footnote w:id="1">
    <w:p w14:paraId="03D2AC87" w14:textId="77777777" w:rsidR="00A658B7" w:rsidRPr="004E6204" w:rsidRDefault="00A658B7">
      <w:pPr>
        <w:pStyle w:val="Tekstprzypisudolnego"/>
        <w:rPr>
          <w:sz w:val="16"/>
          <w:szCs w:val="16"/>
        </w:rPr>
      </w:pPr>
      <w:r w:rsidRPr="004E6204">
        <w:rPr>
          <w:rStyle w:val="Odwoanieprzypisudolnego"/>
          <w:sz w:val="16"/>
          <w:szCs w:val="16"/>
        </w:rPr>
        <w:footnoteRef/>
      </w:r>
      <w:r w:rsidRPr="004E6204">
        <w:rPr>
          <w:sz w:val="16"/>
          <w:szCs w:val="16"/>
        </w:rPr>
        <w:t xml:space="preserve"> Jeżeli nie dotyczy części - wykreślić</w:t>
      </w:r>
    </w:p>
  </w:footnote>
  <w:footnote w:id="2">
    <w:p w14:paraId="44315F48" w14:textId="77777777" w:rsidR="00FB032E" w:rsidRPr="00FF01E4" w:rsidRDefault="00FB032E">
      <w:pPr>
        <w:pStyle w:val="Tekstprzypisudolnego"/>
        <w:rPr>
          <w:sz w:val="16"/>
          <w:szCs w:val="16"/>
        </w:rPr>
      </w:pPr>
      <w:r w:rsidRPr="00FF01E4">
        <w:rPr>
          <w:rStyle w:val="Odwoanieprzypisudolnego"/>
          <w:sz w:val="16"/>
          <w:szCs w:val="16"/>
        </w:rPr>
        <w:footnoteRef/>
      </w:r>
      <w:r w:rsidRPr="00FF01E4">
        <w:rPr>
          <w:sz w:val="16"/>
          <w:szCs w:val="16"/>
        </w:rPr>
        <w:t xml:space="preserve"> Jeżeli nie dotyczy części  - wykreślić</w:t>
      </w:r>
    </w:p>
  </w:footnote>
  <w:footnote w:id="3">
    <w:p w14:paraId="4C6AA7AD" w14:textId="77777777" w:rsidR="00EF11FC" w:rsidRPr="00FF01E4" w:rsidRDefault="00EF11FC" w:rsidP="00EF11FC">
      <w:pPr>
        <w:pStyle w:val="Tekstprzypisudolnego"/>
        <w:rPr>
          <w:sz w:val="16"/>
          <w:szCs w:val="16"/>
        </w:rPr>
      </w:pPr>
      <w:r w:rsidRPr="00FF01E4">
        <w:rPr>
          <w:rStyle w:val="Odwoanieprzypisudolnego"/>
          <w:sz w:val="16"/>
          <w:szCs w:val="16"/>
        </w:rPr>
        <w:footnoteRef/>
      </w:r>
      <w:r w:rsidRPr="00FF01E4">
        <w:rPr>
          <w:sz w:val="16"/>
          <w:szCs w:val="16"/>
        </w:rPr>
        <w:t xml:space="preserve"> Jeżeli nie dotyczy części  - wykreślić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891233" w14:textId="77777777" w:rsidR="00AF1474" w:rsidRDefault="00AF1474">
    <w:pPr>
      <w:pStyle w:val="Nagwek"/>
    </w:pPr>
  </w:p>
  <w:p w14:paraId="618C1FBE" w14:textId="77777777" w:rsidR="00BD4720" w:rsidRPr="003D09AB" w:rsidRDefault="00991BAA" w:rsidP="00BD4720">
    <w:pPr>
      <w:pStyle w:val="Nagwek"/>
      <w:jc w:val="center"/>
      <w:rPr>
        <w:b/>
        <w:bCs/>
      </w:rPr>
    </w:pPr>
    <w:r w:rsidRPr="00991BAA">
      <w:rPr>
        <w:noProof/>
        <w:lang w:eastAsia="pl-PL"/>
      </w:rPr>
      <w:drawing>
        <wp:inline distT="0" distB="0" distL="0" distR="0" wp14:anchorId="52355106" wp14:editId="62722573">
          <wp:extent cx="5760720" cy="494665"/>
          <wp:effectExtent l="0" t="0" r="0" b="0"/>
          <wp:docPr id="2" name="Obraz 1" descr="Logo systemu IGA"/>
          <wp:cNvGraphicFramePr/>
          <a:graphic xmlns:a="http://schemas.openxmlformats.org/drawingml/2006/main">
            <a:graphicData uri="http://schemas.openxmlformats.org/drawingml/2006/picture">
              <pic:pic xmlns:pic="http://schemas.openxmlformats.org/drawingml/2006/picture">
                <pic:nvPicPr>
                  <pic:cNvPr id="1" name="Obraz 1" descr="Logo systemu IGA"/>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4946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2BC20EE8"/>
    <w:name w:val="WW8Num27"/>
    <w:lvl w:ilvl="0">
      <w:start w:val="3"/>
      <w:numFmt w:val="decimal"/>
      <w:lvlText w:val="%1."/>
      <w:lvlJc w:val="left"/>
      <w:pPr>
        <w:tabs>
          <w:tab w:val="num" w:pos="360"/>
        </w:tabs>
        <w:ind w:left="360" w:hanging="360"/>
      </w:pPr>
      <w:rPr>
        <w:rFonts w:ascii="Times New Roman" w:hAnsi="Times New Roman" w:cs="Times New Roman" w:hint="default"/>
        <w:color w:val="000000"/>
        <w:sz w:val="22"/>
        <w:szCs w:val="24"/>
      </w:rPr>
    </w:lvl>
    <w:lvl w:ilvl="1">
      <w:start w:val="7"/>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color w:val="auto"/>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15:restartNumberingAfterBreak="0">
    <w:nsid w:val="00000003"/>
    <w:multiLevelType w:val="singleLevel"/>
    <w:tmpl w:val="11A8BA60"/>
    <w:name w:val="WW8Num30"/>
    <w:lvl w:ilvl="0">
      <w:start w:val="1"/>
      <w:numFmt w:val="lowerLetter"/>
      <w:lvlText w:val="%1)"/>
      <w:lvlJc w:val="left"/>
      <w:pPr>
        <w:tabs>
          <w:tab w:val="num" w:pos="0"/>
        </w:tabs>
        <w:ind w:left="720" w:hanging="360"/>
      </w:pPr>
      <w:rPr>
        <w:rFonts w:ascii="Times New Roman" w:hAnsi="Times New Roman" w:cs="Times New Roman" w:hint="default"/>
        <w:color w:val="000000"/>
      </w:rPr>
    </w:lvl>
  </w:abstractNum>
  <w:abstractNum w:abstractNumId="2" w15:restartNumberingAfterBreak="0">
    <w:nsid w:val="00000004"/>
    <w:multiLevelType w:val="singleLevel"/>
    <w:tmpl w:val="427259C0"/>
    <w:name w:val="WW8Num33"/>
    <w:lvl w:ilvl="0">
      <w:start w:val="1"/>
      <w:numFmt w:val="lowerLetter"/>
      <w:lvlText w:val="%1)"/>
      <w:lvlJc w:val="left"/>
      <w:pPr>
        <w:tabs>
          <w:tab w:val="num" w:pos="0"/>
        </w:tabs>
        <w:ind w:left="1211" w:hanging="360"/>
      </w:pPr>
      <w:rPr>
        <w:rFonts w:ascii="Times New Roman" w:hAnsi="Times New Roman" w:cs="Times New Roman" w:hint="default"/>
        <w:color w:val="000000"/>
      </w:rPr>
    </w:lvl>
  </w:abstractNum>
  <w:abstractNum w:abstractNumId="3" w15:restartNumberingAfterBreak="0">
    <w:nsid w:val="00000005"/>
    <w:multiLevelType w:val="multilevel"/>
    <w:tmpl w:val="00000005"/>
    <w:name w:val="WW8Num35"/>
    <w:lvl w:ilvl="0">
      <w:start w:val="3"/>
      <w:numFmt w:val="decimal"/>
      <w:lvlText w:val="%1."/>
      <w:lvlJc w:val="left"/>
      <w:pPr>
        <w:tabs>
          <w:tab w:val="num" w:pos="360"/>
        </w:tabs>
        <w:ind w:left="360" w:hanging="360"/>
      </w:pPr>
      <w:rPr>
        <w:rFonts w:hint="default"/>
        <w:color w:val="000000"/>
      </w:rPr>
    </w:lvl>
    <w:lvl w:ilvl="1">
      <w:start w:val="1"/>
      <w:numFmt w:val="decimal"/>
      <w:lvlText w:val="%2)"/>
      <w:lvlJc w:val="left"/>
      <w:pPr>
        <w:tabs>
          <w:tab w:val="num" w:pos="1440"/>
        </w:tabs>
        <w:ind w:left="1440" w:hanging="360"/>
      </w:pPr>
      <w:rPr>
        <w:rFonts w:cs="Arial" w:hint="default"/>
        <w:color w:val="000000"/>
        <w:sz w:val="20"/>
        <w:lang w:val="pl-PL"/>
      </w:rPr>
    </w:lvl>
    <w:lvl w:ilvl="2">
      <w:start w:val="1"/>
      <w:numFmt w:val="lowerRoman"/>
      <w:lvlText w:val="%3."/>
      <w:lvlJc w:val="right"/>
      <w:pPr>
        <w:tabs>
          <w:tab w:val="num" w:pos="2160"/>
        </w:tabs>
        <w:ind w:left="2160" w:hanging="180"/>
      </w:pPr>
      <w:rPr>
        <w:rFonts w:cs="Arial" w:hint="default"/>
        <w:color w:val="000000"/>
        <w:sz w:val="20"/>
        <w:lang w:val="pl-PL"/>
      </w:rPr>
    </w:lvl>
    <w:lvl w:ilvl="3">
      <w:start w:val="1"/>
      <w:numFmt w:val="decimal"/>
      <w:lvlText w:val="%4."/>
      <w:lvlJc w:val="left"/>
      <w:pPr>
        <w:tabs>
          <w:tab w:val="num" w:pos="2880"/>
        </w:tabs>
        <w:ind w:left="2880" w:hanging="360"/>
      </w:pPr>
      <w:rPr>
        <w:rFonts w:cs="Arial" w:hint="default"/>
        <w:color w:val="000000"/>
        <w:sz w:val="20"/>
        <w:lang w:val="pl-PL"/>
      </w:rPr>
    </w:lvl>
    <w:lvl w:ilvl="4">
      <w:start w:val="1"/>
      <w:numFmt w:val="lowerLetter"/>
      <w:lvlText w:val="%5."/>
      <w:lvlJc w:val="left"/>
      <w:pPr>
        <w:tabs>
          <w:tab w:val="num" w:pos="3600"/>
        </w:tabs>
        <w:ind w:left="3600" w:hanging="360"/>
      </w:pPr>
      <w:rPr>
        <w:rFonts w:cs="Arial" w:hint="default"/>
        <w:color w:val="000000"/>
        <w:sz w:val="20"/>
        <w:lang w:val="pl-PL"/>
      </w:rPr>
    </w:lvl>
    <w:lvl w:ilvl="5">
      <w:start w:val="1"/>
      <w:numFmt w:val="lowerRoman"/>
      <w:lvlText w:val="%6."/>
      <w:lvlJc w:val="right"/>
      <w:pPr>
        <w:tabs>
          <w:tab w:val="num" w:pos="4320"/>
        </w:tabs>
        <w:ind w:left="4320" w:hanging="180"/>
      </w:pPr>
      <w:rPr>
        <w:rFonts w:cs="Arial" w:hint="default"/>
        <w:color w:val="000000"/>
        <w:sz w:val="20"/>
        <w:lang w:val="pl-PL"/>
      </w:rPr>
    </w:lvl>
    <w:lvl w:ilvl="6">
      <w:start w:val="1"/>
      <w:numFmt w:val="decimal"/>
      <w:lvlText w:val="%7."/>
      <w:lvlJc w:val="left"/>
      <w:pPr>
        <w:tabs>
          <w:tab w:val="num" w:pos="5040"/>
        </w:tabs>
        <w:ind w:left="5040" w:hanging="360"/>
      </w:pPr>
      <w:rPr>
        <w:rFonts w:cs="Arial" w:hint="default"/>
        <w:color w:val="000000"/>
        <w:sz w:val="20"/>
        <w:lang w:val="pl-PL"/>
      </w:rPr>
    </w:lvl>
    <w:lvl w:ilvl="7">
      <w:start w:val="1"/>
      <w:numFmt w:val="lowerLetter"/>
      <w:lvlText w:val="%8."/>
      <w:lvlJc w:val="left"/>
      <w:pPr>
        <w:tabs>
          <w:tab w:val="num" w:pos="5760"/>
        </w:tabs>
        <w:ind w:left="5760" w:hanging="360"/>
      </w:pPr>
      <w:rPr>
        <w:rFonts w:cs="Arial" w:hint="default"/>
        <w:color w:val="000000"/>
        <w:sz w:val="20"/>
        <w:lang w:val="pl-PL"/>
      </w:rPr>
    </w:lvl>
    <w:lvl w:ilvl="8">
      <w:start w:val="1"/>
      <w:numFmt w:val="lowerRoman"/>
      <w:lvlText w:val="%9."/>
      <w:lvlJc w:val="right"/>
      <w:pPr>
        <w:tabs>
          <w:tab w:val="num" w:pos="6480"/>
        </w:tabs>
        <w:ind w:left="6480" w:hanging="180"/>
      </w:pPr>
      <w:rPr>
        <w:rFonts w:cs="Arial" w:hint="default"/>
        <w:color w:val="000000"/>
        <w:sz w:val="20"/>
        <w:lang w:val="pl-PL"/>
      </w:rPr>
    </w:lvl>
  </w:abstractNum>
  <w:abstractNum w:abstractNumId="4" w15:restartNumberingAfterBreak="0">
    <w:nsid w:val="00000006"/>
    <w:multiLevelType w:val="singleLevel"/>
    <w:tmpl w:val="9592AAEC"/>
    <w:name w:val="WW8Num47"/>
    <w:lvl w:ilvl="0">
      <w:start w:val="1"/>
      <w:numFmt w:val="decimal"/>
      <w:lvlText w:val="%1."/>
      <w:lvlJc w:val="left"/>
      <w:pPr>
        <w:tabs>
          <w:tab w:val="num" w:pos="720"/>
        </w:tabs>
        <w:ind w:left="720" w:hanging="360"/>
      </w:pPr>
      <w:rPr>
        <w:rFonts w:ascii="Times New Roman" w:hAnsi="Times New Roman" w:cs="Times New Roman" w:hint="default"/>
        <w:b w:val="0"/>
        <w:bCs w:val="0"/>
        <w:color w:val="000000"/>
      </w:rPr>
    </w:lvl>
  </w:abstractNum>
  <w:abstractNum w:abstractNumId="5" w15:restartNumberingAfterBreak="0">
    <w:nsid w:val="00000008"/>
    <w:multiLevelType w:val="singleLevel"/>
    <w:tmpl w:val="00000008"/>
    <w:name w:val="WW8Num55"/>
    <w:lvl w:ilvl="0">
      <w:start w:val="1"/>
      <w:numFmt w:val="decimal"/>
      <w:lvlText w:val="%1)"/>
      <w:lvlJc w:val="left"/>
      <w:pPr>
        <w:tabs>
          <w:tab w:val="num" w:pos="708"/>
        </w:tabs>
        <w:ind w:left="720" w:hanging="360"/>
      </w:pPr>
      <w:rPr>
        <w:rFonts w:eastAsia="Times New Roman" w:cs="Times New Roman" w:hint="default"/>
      </w:rPr>
    </w:lvl>
  </w:abstractNum>
  <w:abstractNum w:abstractNumId="6" w15:restartNumberingAfterBreak="0">
    <w:nsid w:val="00000009"/>
    <w:multiLevelType w:val="multilevel"/>
    <w:tmpl w:val="00000009"/>
    <w:name w:val="WW8Num59"/>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0000000A"/>
    <w:multiLevelType w:val="singleLevel"/>
    <w:tmpl w:val="0000000A"/>
    <w:name w:val="WW8Num60"/>
    <w:lvl w:ilvl="0">
      <w:start w:val="1"/>
      <w:numFmt w:val="lowerLetter"/>
      <w:lvlText w:val="%1)"/>
      <w:lvlJc w:val="left"/>
      <w:pPr>
        <w:tabs>
          <w:tab w:val="num" w:pos="0"/>
        </w:tabs>
        <w:ind w:left="720" w:hanging="360"/>
      </w:pPr>
    </w:lvl>
  </w:abstractNum>
  <w:abstractNum w:abstractNumId="8" w15:restartNumberingAfterBreak="0">
    <w:nsid w:val="0000000B"/>
    <w:multiLevelType w:val="multilevel"/>
    <w:tmpl w:val="1C6E2948"/>
    <w:name w:val="WW8Num62"/>
    <w:lvl w:ilvl="0">
      <w:start w:val="3"/>
      <w:numFmt w:val="decimal"/>
      <w:lvlText w:val="%1."/>
      <w:lvlJc w:val="left"/>
      <w:pPr>
        <w:tabs>
          <w:tab w:val="num" w:pos="360"/>
        </w:tabs>
        <w:ind w:left="360" w:hanging="360"/>
      </w:pPr>
      <w:rPr>
        <w:rFonts w:hint="default"/>
        <w:color w:val="000000"/>
      </w:rPr>
    </w:lvl>
    <w:lvl w:ilvl="1">
      <w:start w:val="1"/>
      <w:numFmt w:val="decimal"/>
      <w:lvlText w:val="%2."/>
      <w:lvlJc w:val="left"/>
      <w:pPr>
        <w:tabs>
          <w:tab w:val="num" w:pos="1440"/>
        </w:tabs>
        <w:ind w:left="1440" w:hanging="360"/>
      </w:pPr>
      <w:rPr>
        <w:rFonts w:ascii="Times New Roman" w:hAnsi="Times New Roman" w:cs="Times New Roman" w:hint="default"/>
        <w:color w:val="000000"/>
        <w:sz w:val="20"/>
      </w:rPr>
    </w:lvl>
    <w:lvl w:ilvl="2">
      <w:start w:val="1"/>
      <w:numFmt w:val="lowerRoman"/>
      <w:lvlText w:val="%3."/>
      <w:lvlJc w:val="right"/>
      <w:pPr>
        <w:tabs>
          <w:tab w:val="num" w:pos="2160"/>
        </w:tabs>
        <w:ind w:left="2160" w:hanging="180"/>
      </w:pPr>
      <w:rPr>
        <w:rFonts w:ascii="Arial" w:hAnsi="Arial" w:cs="Arial" w:hint="default"/>
        <w:color w:val="000000"/>
        <w:sz w:val="20"/>
      </w:rPr>
    </w:lvl>
    <w:lvl w:ilvl="3">
      <w:start w:val="1"/>
      <w:numFmt w:val="decimal"/>
      <w:lvlText w:val="%4."/>
      <w:lvlJc w:val="left"/>
      <w:pPr>
        <w:tabs>
          <w:tab w:val="num" w:pos="2880"/>
        </w:tabs>
        <w:ind w:left="2880" w:hanging="360"/>
      </w:pPr>
      <w:rPr>
        <w:rFonts w:ascii="Times New Roman" w:hAnsi="Times New Roman" w:cs="Times New Roman" w:hint="default"/>
        <w:color w:val="000000"/>
        <w:sz w:val="20"/>
      </w:rPr>
    </w:lvl>
    <w:lvl w:ilvl="4">
      <w:start w:val="1"/>
      <w:numFmt w:val="lowerLetter"/>
      <w:lvlText w:val="%5."/>
      <w:lvlJc w:val="left"/>
      <w:pPr>
        <w:tabs>
          <w:tab w:val="num" w:pos="3600"/>
        </w:tabs>
        <w:ind w:left="3600" w:hanging="360"/>
      </w:pPr>
      <w:rPr>
        <w:rFonts w:ascii="Arial" w:hAnsi="Arial" w:cs="Arial" w:hint="default"/>
        <w:color w:val="000000"/>
        <w:sz w:val="20"/>
      </w:rPr>
    </w:lvl>
    <w:lvl w:ilvl="5">
      <w:start w:val="1"/>
      <w:numFmt w:val="lowerRoman"/>
      <w:lvlText w:val="%6."/>
      <w:lvlJc w:val="right"/>
      <w:pPr>
        <w:tabs>
          <w:tab w:val="num" w:pos="4320"/>
        </w:tabs>
        <w:ind w:left="4320" w:hanging="180"/>
      </w:pPr>
      <w:rPr>
        <w:rFonts w:ascii="Arial" w:hAnsi="Arial" w:cs="Arial" w:hint="default"/>
        <w:color w:val="000000"/>
        <w:sz w:val="20"/>
      </w:rPr>
    </w:lvl>
    <w:lvl w:ilvl="6">
      <w:start w:val="1"/>
      <w:numFmt w:val="decimal"/>
      <w:lvlText w:val="%7."/>
      <w:lvlJc w:val="left"/>
      <w:pPr>
        <w:tabs>
          <w:tab w:val="num" w:pos="5040"/>
        </w:tabs>
        <w:ind w:left="5040" w:hanging="360"/>
      </w:pPr>
      <w:rPr>
        <w:rFonts w:ascii="Arial" w:hAnsi="Arial" w:cs="Arial" w:hint="default"/>
        <w:color w:val="000000"/>
        <w:sz w:val="20"/>
      </w:rPr>
    </w:lvl>
    <w:lvl w:ilvl="7">
      <w:start w:val="1"/>
      <w:numFmt w:val="lowerLetter"/>
      <w:lvlText w:val="%8."/>
      <w:lvlJc w:val="left"/>
      <w:pPr>
        <w:tabs>
          <w:tab w:val="num" w:pos="5760"/>
        </w:tabs>
        <w:ind w:left="5760" w:hanging="360"/>
      </w:pPr>
      <w:rPr>
        <w:rFonts w:ascii="Arial" w:hAnsi="Arial" w:cs="Arial" w:hint="default"/>
        <w:color w:val="000000"/>
        <w:sz w:val="20"/>
      </w:rPr>
    </w:lvl>
    <w:lvl w:ilvl="8">
      <w:start w:val="1"/>
      <w:numFmt w:val="lowerRoman"/>
      <w:lvlText w:val="%9."/>
      <w:lvlJc w:val="right"/>
      <w:pPr>
        <w:tabs>
          <w:tab w:val="num" w:pos="6480"/>
        </w:tabs>
        <w:ind w:left="6480" w:hanging="180"/>
      </w:pPr>
      <w:rPr>
        <w:rFonts w:ascii="Arial" w:hAnsi="Arial" w:cs="Arial" w:hint="default"/>
        <w:color w:val="000000"/>
        <w:sz w:val="20"/>
      </w:rPr>
    </w:lvl>
  </w:abstractNum>
  <w:abstractNum w:abstractNumId="9" w15:restartNumberingAfterBreak="0">
    <w:nsid w:val="0000000D"/>
    <w:multiLevelType w:val="singleLevel"/>
    <w:tmpl w:val="5644D7AE"/>
    <w:name w:val="WW8Num67"/>
    <w:lvl w:ilvl="0">
      <w:start w:val="1"/>
      <w:numFmt w:val="lowerLetter"/>
      <w:lvlText w:val="%1)"/>
      <w:lvlJc w:val="left"/>
      <w:pPr>
        <w:tabs>
          <w:tab w:val="num" w:pos="0"/>
        </w:tabs>
        <w:ind w:left="720" w:hanging="360"/>
      </w:pPr>
      <w:rPr>
        <w:rFonts w:ascii="Times New Roman" w:hAnsi="Times New Roman" w:cs="Times New Roman" w:hint="default"/>
        <w:color w:val="000000"/>
      </w:rPr>
    </w:lvl>
  </w:abstractNum>
  <w:abstractNum w:abstractNumId="10" w15:restartNumberingAfterBreak="0">
    <w:nsid w:val="03120BC2"/>
    <w:multiLevelType w:val="multilevel"/>
    <w:tmpl w:val="04B00CBA"/>
    <w:lvl w:ilvl="0">
      <w:start w:val="2"/>
      <w:numFmt w:val="decimal"/>
      <w:lvlText w:val="%1."/>
      <w:lvlJc w:val="left"/>
      <w:pPr>
        <w:tabs>
          <w:tab w:val="num" w:pos="720"/>
        </w:tabs>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ascii="Times New Roman" w:hAnsi="Times New Roman" w:cs="Times New Roman" w:hint="default"/>
        <w:b w:val="0"/>
        <w:sz w:val="24"/>
        <w:szCs w:val="24"/>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b w:val="0"/>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032420BD"/>
    <w:multiLevelType w:val="hybridMultilevel"/>
    <w:tmpl w:val="62E6B0A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09BE5FB8"/>
    <w:multiLevelType w:val="hybridMultilevel"/>
    <w:tmpl w:val="B8B80592"/>
    <w:lvl w:ilvl="0" w:tplc="078C004E">
      <w:start w:val="1"/>
      <w:numFmt w:val="decimal"/>
      <w:lvlText w:val="%1."/>
      <w:lvlJc w:val="left"/>
      <w:pPr>
        <w:ind w:left="720" w:hanging="360"/>
      </w:pPr>
      <w:rPr>
        <w:rFonts w:hint="default"/>
      </w:rPr>
    </w:lvl>
    <w:lvl w:ilvl="1" w:tplc="263C29E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9BE7801"/>
    <w:multiLevelType w:val="hybridMultilevel"/>
    <w:tmpl w:val="90C6A3C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10CB6E0B"/>
    <w:multiLevelType w:val="hybridMultilevel"/>
    <w:tmpl w:val="9F948ACC"/>
    <w:lvl w:ilvl="0" w:tplc="7E7E3020">
      <w:start w:val="1"/>
      <w:numFmt w:val="lowerLetter"/>
      <w:lvlText w:val="%1)"/>
      <w:lvlJc w:val="left"/>
      <w:pPr>
        <w:ind w:left="108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177F1750"/>
    <w:multiLevelType w:val="multilevel"/>
    <w:tmpl w:val="663C9EE6"/>
    <w:lvl w:ilvl="0">
      <w:start w:val="1"/>
      <w:numFmt w:val="decimal"/>
      <w:lvlText w:val="%1."/>
      <w:lvlJc w:val="left"/>
      <w:rPr>
        <w:rFonts w:ascii="Times New Roman" w:hAnsi="Times New Roman"/>
      </w:rPr>
    </w:lvl>
    <w:lvl w:ilvl="1">
      <w:start w:val="1"/>
      <w:numFmt w:val="decimal"/>
      <w:lvlText w:val="%2."/>
      <w:lvlJc w:val="left"/>
      <w:rPr>
        <w:rFonts w:ascii="Times New Roman" w:hAnsi="Times New Roman"/>
      </w:rPr>
    </w:lvl>
    <w:lvl w:ilvl="2">
      <w:start w:val="1"/>
      <w:numFmt w:val="decimal"/>
      <w:lvlText w:val="%3."/>
      <w:lvlJc w:val="left"/>
      <w:rPr>
        <w:rFonts w:ascii="Times New Roman" w:hAnsi="Times New Roman"/>
      </w:rPr>
    </w:lvl>
    <w:lvl w:ilvl="3">
      <w:start w:val="1"/>
      <w:numFmt w:val="decimal"/>
      <w:lvlText w:val="%4."/>
      <w:lvlJc w:val="left"/>
      <w:rPr>
        <w:rFonts w:ascii="Times New Roman" w:hAnsi="Times New Roman"/>
      </w:rPr>
    </w:lvl>
    <w:lvl w:ilvl="4">
      <w:start w:val="1"/>
      <w:numFmt w:val="decimal"/>
      <w:lvlText w:val="%5."/>
      <w:lvlJc w:val="left"/>
      <w:rPr>
        <w:rFonts w:ascii="Times New Roman" w:hAnsi="Times New Roman"/>
      </w:rPr>
    </w:lvl>
    <w:lvl w:ilvl="5">
      <w:start w:val="1"/>
      <w:numFmt w:val="decimal"/>
      <w:lvlText w:val="%6."/>
      <w:lvlJc w:val="left"/>
      <w:rPr>
        <w:rFonts w:ascii="Times New Roman" w:hAnsi="Times New Roman"/>
      </w:rPr>
    </w:lvl>
    <w:lvl w:ilvl="6">
      <w:start w:val="1"/>
      <w:numFmt w:val="decimal"/>
      <w:lvlText w:val="%7."/>
      <w:lvlJc w:val="left"/>
      <w:rPr>
        <w:rFonts w:ascii="Times New Roman" w:hAnsi="Times New Roman"/>
      </w:rPr>
    </w:lvl>
    <w:lvl w:ilvl="7">
      <w:start w:val="1"/>
      <w:numFmt w:val="decimal"/>
      <w:lvlText w:val="%8."/>
      <w:lvlJc w:val="left"/>
      <w:rPr>
        <w:rFonts w:ascii="Times New Roman" w:hAnsi="Times New Roman"/>
      </w:rPr>
    </w:lvl>
    <w:lvl w:ilvl="8">
      <w:start w:val="1"/>
      <w:numFmt w:val="decimal"/>
      <w:lvlText w:val="%9."/>
      <w:lvlJc w:val="left"/>
      <w:rPr>
        <w:rFonts w:ascii="Times New Roman" w:hAnsi="Times New Roman"/>
      </w:rPr>
    </w:lvl>
  </w:abstractNum>
  <w:abstractNum w:abstractNumId="16" w15:restartNumberingAfterBreak="0">
    <w:nsid w:val="1EBD5E8E"/>
    <w:multiLevelType w:val="multilevel"/>
    <w:tmpl w:val="A4B2BAB6"/>
    <w:lvl w:ilvl="0">
      <w:start w:val="3"/>
      <w:numFmt w:val="decimal"/>
      <w:lvlText w:val="%1. "/>
      <w:lvlJc w:val="left"/>
      <w:pPr>
        <w:tabs>
          <w:tab w:val="num" w:pos="2340"/>
        </w:tabs>
        <w:ind w:left="2263" w:hanging="283"/>
      </w:pPr>
      <w:rPr>
        <w:rFonts w:hint="default"/>
        <w:b w:val="0"/>
        <w:i w:val="0"/>
        <w:sz w:val="20"/>
      </w:rPr>
    </w:lvl>
    <w:lvl w:ilvl="1">
      <w:start w:val="8"/>
      <w:numFmt w:val="decimal"/>
      <w:lvlText w:val="%2)"/>
      <w:lvlJc w:val="left"/>
      <w:pPr>
        <w:tabs>
          <w:tab w:val="num" w:pos="720"/>
        </w:tabs>
        <w:ind w:left="360" w:firstLine="0"/>
      </w:pPr>
      <w:rPr>
        <w:rFonts w:ascii="Garamond" w:eastAsiaTheme="minorHAnsi" w:hAnsi="Garamond" w:cstheme="minorBidi" w:hint="default"/>
        <w:color w:val="auto"/>
      </w:rPr>
    </w:lvl>
    <w:lvl w:ilvl="2">
      <w:start w:val="5"/>
      <w:numFmt w:val="decimal"/>
      <w:lvlText w:val="%3."/>
      <w:lvlJc w:val="left"/>
      <w:pPr>
        <w:tabs>
          <w:tab w:val="num" w:pos="2340"/>
        </w:tabs>
        <w:ind w:left="2340" w:hanging="360"/>
      </w:pPr>
      <w:rPr>
        <w:rFonts w:hint="default"/>
      </w:rPr>
    </w:lvl>
    <w:lvl w:ilvl="3">
      <w:start w:val="2"/>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21736870"/>
    <w:multiLevelType w:val="hybridMultilevel"/>
    <w:tmpl w:val="9650019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269B5401"/>
    <w:multiLevelType w:val="hybridMultilevel"/>
    <w:tmpl w:val="2F380378"/>
    <w:lvl w:ilvl="0" w:tplc="73B21044">
      <w:start w:val="1"/>
      <w:numFmt w:val="bullet"/>
      <w:lvlText w:val=""/>
      <w:lvlJc w:val="left"/>
      <w:pPr>
        <w:ind w:left="36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86B25E4"/>
    <w:multiLevelType w:val="hybridMultilevel"/>
    <w:tmpl w:val="871822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8723EC4"/>
    <w:multiLevelType w:val="hybridMultilevel"/>
    <w:tmpl w:val="A03EDA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87E6CDC"/>
    <w:multiLevelType w:val="hybridMultilevel"/>
    <w:tmpl w:val="381E43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BEC1995"/>
    <w:multiLevelType w:val="hybridMultilevel"/>
    <w:tmpl w:val="A256582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3DBB014C"/>
    <w:multiLevelType w:val="hybridMultilevel"/>
    <w:tmpl w:val="43323D46"/>
    <w:lvl w:ilvl="0" w:tplc="D6087D5A">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4" w15:restartNumberingAfterBreak="0">
    <w:nsid w:val="3DD96909"/>
    <w:multiLevelType w:val="multilevel"/>
    <w:tmpl w:val="2D28B426"/>
    <w:styleLink w:val="WWOutlineListStyle1"/>
    <w:lvl w:ilvl="0">
      <w:start w:val="1"/>
      <w:numFmt w:val="none"/>
      <w:lvlText w:val="%1"/>
      <w:lvlJc w:val="left"/>
    </w:lvl>
    <w:lvl w:ilvl="1">
      <w:start w:val="1"/>
      <w:numFmt w:val="decimal"/>
      <w:pStyle w:val="Nagwek2"/>
      <w:lvlText w:val="3.%2."/>
      <w:lvlJc w:val="left"/>
      <w:pPr>
        <w:ind w:left="360" w:hanging="360"/>
      </w:pPr>
      <w:rPr>
        <w:b w:val="0"/>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
      <w:lvlJc w:val="left"/>
    </w:lvl>
  </w:abstractNum>
  <w:abstractNum w:abstractNumId="25" w15:restartNumberingAfterBreak="0">
    <w:nsid w:val="3E284A8A"/>
    <w:multiLevelType w:val="hybridMultilevel"/>
    <w:tmpl w:val="A0160B20"/>
    <w:lvl w:ilvl="0" w:tplc="241E1FD0">
      <w:start w:val="1"/>
      <w:numFmt w:val="decimal"/>
      <w:lvlText w:val="%1."/>
      <w:lvlJc w:val="left"/>
      <w:pPr>
        <w:tabs>
          <w:tab w:val="num" w:pos="2520"/>
        </w:tabs>
        <w:ind w:left="252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2DD5BC6"/>
    <w:multiLevelType w:val="hybridMultilevel"/>
    <w:tmpl w:val="F0F0AE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4DE37BD"/>
    <w:multiLevelType w:val="hybridMultilevel"/>
    <w:tmpl w:val="8E3AE844"/>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4B24769F"/>
    <w:multiLevelType w:val="hybridMultilevel"/>
    <w:tmpl w:val="E23E0CEA"/>
    <w:lvl w:ilvl="0" w:tplc="893C65C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15:restartNumberingAfterBreak="0">
    <w:nsid w:val="4DE35505"/>
    <w:multiLevelType w:val="hybridMultilevel"/>
    <w:tmpl w:val="18583AAA"/>
    <w:lvl w:ilvl="0" w:tplc="E2DE0FAE">
      <w:start w:val="1"/>
      <w:numFmt w:val="decimal"/>
      <w:lvlText w:val="%1."/>
      <w:lvlJc w:val="left"/>
      <w:pPr>
        <w:ind w:left="720" w:hanging="360"/>
      </w:pPr>
      <w:rPr>
        <w:i w:val="0"/>
        <w:color w:val="00000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522D55D9"/>
    <w:multiLevelType w:val="multilevel"/>
    <w:tmpl w:val="7F4E4942"/>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0AE4145"/>
    <w:multiLevelType w:val="hybridMultilevel"/>
    <w:tmpl w:val="2020DECA"/>
    <w:lvl w:ilvl="0" w:tplc="0415000F">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648A416F"/>
    <w:multiLevelType w:val="hybridMultilevel"/>
    <w:tmpl w:val="CE14715C"/>
    <w:lvl w:ilvl="0" w:tplc="65F2599C">
      <w:start w:val="1"/>
      <w:numFmt w:val="decimal"/>
      <w:lvlText w:val="%1."/>
      <w:lvlJc w:val="left"/>
      <w:pPr>
        <w:ind w:left="720" w:hanging="360"/>
      </w:pPr>
      <w:rPr>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64DC061E"/>
    <w:multiLevelType w:val="hybridMultilevel"/>
    <w:tmpl w:val="4C2490F2"/>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67A864A5"/>
    <w:multiLevelType w:val="multilevel"/>
    <w:tmpl w:val="690EAA24"/>
    <w:lvl w:ilvl="0">
      <w:start w:val="3"/>
      <w:numFmt w:val="decimal"/>
      <w:lvlText w:val="%1. "/>
      <w:lvlJc w:val="left"/>
      <w:pPr>
        <w:tabs>
          <w:tab w:val="num" w:pos="2340"/>
        </w:tabs>
        <w:ind w:left="2263" w:hanging="283"/>
      </w:pPr>
      <w:rPr>
        <w:rFonts w:hint="default"/>
        <w:b w:val="0"/>
        <w:i w:val="0"/>
        <w:sz w:val="20"/>
      </w:rPr>
    </w:lvl>
    <w:lvl w:ilvl="1">
      <w:start w:val="1"/>
      <w:numFmt w:val="decimal"/>
      <w:lvlText w:val="%2)"/>
      <w:lvlJc w:val="left"/>
      <w:pPr>
        <w:tabs>
          <w:tab w:val="num" w:pos="720"/>
        </w:tabs>
        <w:ind w:left="360" w:firstLine="0"/>
      </w:pPr>
      <w:rPr>
        <w:rFonts w:ascii="Garamond" w:eastAsiaTheme="minorHAnsi" w:hAnsi="Garamond" w:cstheme="minorBidi"/>
        <w:color w:val="auto"/>
      </w:rPr>
    </w:lvl>
    <w:lvl w:ilvl="2">
      <w:start w:val="5"/>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69873B34"/>
    <w:multiLevelType w:val="hybridMultilevel"/>
    <w:tmpl w:val="F022D816"/>
    <w:lvl w:ilvl="0" w:tplc="FFFFFFFF">
      <w:start w:val="1"/>
      <w:numFmt w:val="decimal"/>
      <w:lvlText w:val="%1)"/>
      <w:lvlJc w:val="left"/>
      <w:pPr>
        <w:ind w:left="720" w:hanging="360"/>
      </w:pPr>
      <w:rPr>
        <w:rFonts w:asciiTheme="minorHAnsi" w:eastAsia="Calibri" w:hAnsiTheme="minorHAnsi" w:cstheme="minorHAns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BA15A04"/>
    <w:multiLevelType w:val="hybridMultilevel"/>
    <w:tmpl w:val="F022D816"/>
    <w:lvl w:ilvl="0" w:tplc="693A33FA">
      <w:start w:val="1"/>
      <w:numFmt w:val="decimal"/>
      <w:lvlText w:val="%1)"/>
      <w:lvlJc w:val="left"/>
      <w:pPr>
        <w:ind w:left="720" w:hanging="360"/>
      </w:pPr>
      <w:rPr>
        <w:rFonts w:asciiTheme="minorHAnsi" w:eastAsia="Calibr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C1E03A5"/>
    <w:multiLevelType w:val="multilevel"/>
    <w:tmpl w:val="94EA5380"/>
    <w:lvl w:ilvl="0">
      <w:start w:val="2"/>
      <w:numFmt w:val="decimal"/>
      <w:lvlText w:val="%1."/>
      <w:lvlJc w:val="left"/>
      <w:pPr>
        <w:tabs>
          <w:tab w:val="num" w:pos="720"/>
        </w:tabs>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b w: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b w:val="0"/>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6D813B88"/>
    <w:multiLevelType w:val="hybridMultilevel"/>
    <w:tmpl w:val="DD3009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EFD414D"/>
    <w:multiLevelType w:val="hybridMultilevel"/>
    <w:tmpl w:val="B74C81B2"/>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75773689"/>
    <w:multiLevelType w:val="hybridMultilevel"/>
    <w:tmpl w:val="61B00B5A"/>
    <w:lvl w:ilvl="0" w:tplc="CEA2954C">
      <w:start w:val="1"/>
      <w:numFmt w:val="lowerLetter"/>
      <w:lvlText w:val="%1)"/>
      <w:lvlJc w:val="left"/>
      <w:pPr>
        <w:ind w:left="1068" w:hanging="360"/>
      </w:pPr>
      <w:rPr>
        <w:rFonts w:ascii="Times New Roman" w:hAnsi="Times New Roman" w:cs="Times New Roman" w:hint="default"/>
        <w:color w:val="00000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15:restartNumberingAfterBreak="0">
    <w:nsid w:val="79336AB9"/>
    <w:multiLevelType w:val="multilevel"/>
    <w:tmpl w:val="1D2EF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B274953"/>
    <w:multiLevelType w:val="hybridMultilevel"/>
    <w:tmpl w:val="52FCF54E"/>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BEC58C9"/>
    <w:multiLevelType w:val="hybridMultilevel"/>
    <w:tmpl w:val="22B4BC5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CC57452"/>
    <w:multiLevelType w:val="hybridMultilevel"/>
    <w:tmpl w:val="4DB6AB6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220093294">
    <w:abstractNumId w:val="34"/>
  </w:num>
  <w:num w:numId="2" w16cid:durableId="250162136">
    <w:abstractNumId w:val="30"/>
  </w:num>
  <w:num w:numId="3" w16cid:durableId="1812281188">
    <w:abstractNumId w:val="16"/>
  </w:num>
  <w:num w:numId="4" w16cid:durableId="1830317869">
    <w:abstractNumId w:val="10"/>
  </w:num>
  <w:num w:numId="5" w16cid:durableId="1971088534">
    <w:abstractNumId w:val="42"/>
  </w:num>
  <w:num w:numId="6" w16cid:durableId="452210429">
    <w:abstractNumId w:val="37"/>
  </w:num>
  <w:num w:numId="7" w16cid:durableId="1730807716">
    <w:abstractNumId w:val="21"/>
  </w:num>
  <w:num w:numId="8" w16cid:durableId="787939775">
    <w:abstractNumId w:val="26"/>
  </w:num>
  <w:num w:numId="9" w16cid:durableId="288827848">
    <w:abstractNumId w:val="11"/>
  </w:num>
  <w:num w:numId="10" w16cid:durableId="461461178">
    <w:abstractNumId w:val="20"/>
  </w:num>
  <w:num w:numId="11" w16cid:durableId="35787180">
    <w:abstractNumId w:val="25"/>
  </w:num>
  <w:num w:numId="12" w16cid:durableId="1399858525">
    <w:abstractNumId w:val="6"/>
  </w:num>
  <w:num w:numId="13" w16cid:durableId="797453715">
    <w:abstractNumId w:val="0"/>
  </w:num>
  <w:num w:numId="14" w16cid:durableId="93138405">
    <w:abstractNumId w:val="1"/>
  </w:num>
  <w:num w:numId="15" w16cid:durableId="1632129594">
    <w:abstractNumId w:val="2"/>
  </w:num>
  <w:num w:numId="16" w16cid:durableId="37554531">
    <w:abstractNumId w:val="3"/>
  </w:num>
  <w:num w:numId="17" w16cid:durableId="273638338">
    <w:abstractNumId w:val="4"/>
  </w:num>
  <w:num w:numId="18" w16cid:durableId="1466847595">
    <w:abstractNumId w:val="5"/>
  </w:num>
  <w:num w:numId="19" w16cid:durableId="1476604234">
    <w:abstractNumId w:val="7"/>
  </w:num>
  <w:num w:numId="20" w16cid:durableId="1358847879">
    <w:abstractNumId w:val="8"/>
  </w:num>
  <w:num w:numId="21" w16cid:durableId="1221019049">
    <w:abstractNumId w:val="9"/>
  </w:num>
  <w:num w:numId="22" w16cid:durableId="2123651489">
    <w:abstractNumId w:val="15"/>
  </w:num>
  <w:num w:numId="23" w16cid:durableId="15496861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103090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6067357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8325995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0852164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9350297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6099049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7605508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51679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935526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9701183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07220684">
    <w:abstractNumId w:val="24"/>
  </w:num>
  <w:num w:numId="35" w16cid:durableId="304631602">
    <w:abstractNumId w:val="18"/>
  </w:num>
  <w:num w:numId="36" w16cid:durableId="1491287891">
    <w:abstractNumId w:val="43"/>
  </w:num>
  <w:num w:numId="37" w16cid:durableId="1212886900">
    <w:abstractNumId w:val="41"/>
    <w:lvlOverride w:ilvl="0">
      <w:lvl w:ilvl="0">
        <w:numFmt w:val="lowerLetter"/>
        <w:lvlText w:val="%1."/>
        <w:lvlJc w:val="left"/>
      </w:lvl>
    </w:lvlOverride>
  </w:num>
  <w:num w:numId="38" w16cid:durableId="717781977">
    <w:abstractNumId w:val="41"/>
    <w:lvlOverride w:ilvl="0">
      <w:lvl w:ilvl="0">
        <w:numFmt w:val="lowerLetter"/>
        <w:lvlText w:val="%1."/>
        <w:lvlJc w:val="left"/>
      </w:lvl>
    </w:lvlOverride>
  </w:num>
  <w:num w:numId="39" w16cid:durableId="1149785788">
    <w:abstractNumId w:val="12"/>
  </w:num>
  <w:num w:numId="40" w16cid:durableId="49961464">
    <w:abstractNumId w:val="36"/>
  </w:num>
  <w:num w:numId="41" w16cid:durableId="1943026486">
    <w:abstractNumId w:val="35"/>
  </w:num>
  <w:num w:numId="42" w16cid:durableId="497887266">
    <w:abstractNumId w:val="23"/>
  </w:num>
  <w:num w:numId="43" w16cid:durableId="31461895">
    <w:abstractNumId w:val="28"/>
  </w:num>
  <w:num w:numId="44" w16cid:durableId="1677338762">
    <w:abstractNumId w:val="38"/>
  </w:num>
  <w:num w:numId="45" w16cid:durableId="659311608">
    <w:abstractNumId w:val="19"/>
  </w:num>
  <w:num w:numId="46" w16cid:durableId="490413967">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272"/>
    <w:rsid w:val="00000621"/>
    <w:rsid w:val="00010035"/>
    <w:rsid w:val="00027446"/>
    <w:rsid w:val="00045A57"/>
    <w:rsid w:val="00052721"/>
    <w:rsid w:val="00057D9C"/>
    <w:rsid w:val="000C7FDF"/>
    <w:rsid w:val="000E20A2"/>
    <w:rsid w:val="000E49EC"/>
    <w:rsid w:val="000E7212"/>
    <w:rsid w:val="000F060F"/>
    <w:rsid w:val="000F4D50"/>
    <w:rsid w:val="0010636D"/>
    <w:rsid w:val="0011621C"/>
    <w:rsid w:val="00124AD5"/>
    <w:rsid w:val="001309EC"/>
    <w:rsid w:val="00130FF6"/>
    <w:rsid w:val="00134EEB"/>
    <w:rsid w:val="001411C7"/>
    <w:rsid w:val="00143F16"/>
    <w:rsid w:val="00146874"/>
    <w:rsid w:val="00157CAA"/>
    <w:rsid w:val="001700DC"/>
    <w:rsid w:val="0017766C"/>
    <w:rsid w:val="00186CD4"/>
    <w:rsid w:val="001A1935"/>
    <w:rsid w:val="001A4935"/>
    <w:rsid w:val="001C0243"/>
    <w:rsid w:val="001C2582"/>
    <w:rsid w:val="001C46BD"/>
    <w:rsid w:val="001E2DCF"/>
    <w:rsid w:val="001E7D95"/>
    <w:rsid w:val="001F1A0C"/>
    <w:rsid w:val="002030E7"/>
    <w:rsid w:val="00203580"/>
    <w:rsid w:val="00205D23"/>
    <w:rsid w:val="00223BFA"/>
    <w:rsid w:val="00224013"/>
    <w:rsid w:val="00243092"/>
    <w:rsid w:val="00253C8A"/>
    <w:rsid w:val="002670DD"/>
    <w:rsid w:val="002701CC"/>
    <w:rsid w:val="002715CC"/>
    <w:rsid w:val="00292816"/>
    <w:rsid w:val="00292C07"/>
    <w:rsid w:val="002D0B1D"/>
    <w:rsid w:val="002D6E3C"/>
    <w:rsid w:val="002E48D7"/>
    <w:rsid w:val="002F555B"/>
    <w:rsid w:val="002F6E45"/>
    <w:rsid w:val="0031481A"/>
    <w:rsid w:val="003148E9"/>
    <w:rsid w:val="00321771"/>
    <w:rsid w:val="00344F30"/>
    <w:rsid w:val="003477C5"/>
    <w:rsid w:val="00353568"/>
    <w:rsid w:val="0037791B"/>
    <w:rsid w:val="00384750"/>
    <w:rsid w:val="00384C02"/>
    <w:rsid w:val="00394C74"/>
    <w:rsid w:val="003A0574"/>
    <w:rsid w:val="003B20E4"/>
    <w:rsid w:val="003B7716"/>
    <w:rsid w:val="003B7C0A"/>
    <w:rsid w:val="003C70BA"/>
    <w:rsid w:val="003C7C81"/>
    <w:rsid w:val="003D7292"/>
    <w:rsid w:val="00403529"/>
    <w:rsid w:val="00403FE0"/>
    <w:rsid w:val="00432D0A"/>
    <w:rsid w:val="00435768"/>
    <w:rsid w:val="00451768"/>
    <w:rsid w:val="00457B3D"/>
    <w:rsid w:val="00463C42"/>
    <w:rsid w:val="00471D73"/>
    <w:rsid w:val="00482C65"/>
    <w:rsid w:val="00484815"/>
    <w:rsid w:val="00487F36"/>
    <w:rsid w:val="004A412E"/>
    <w:rsid w:val="004A4FAA"/>
    <w:rsid w:val="004A7B17"/>
    <w:rsid w:val="004B3A37"/>
    <w:rsid w:val="004D6C0C"/>
    <w:rsid w:val="004E1E1C"/>
    <w:rsid w:val="004E6204"/>
    <w:rsid w:val="004F4C5A"/>
    <w:rsid w:val="00500ED9"/>
    <w:rsid w:val="005109CE"/>
    <w:rsid w:val="00520CCF"/>
    <w:rsid w:val="00553712"/>
    <w:rsid w:val="00554790"/>
    <w:rsid w:val="00562936"/>
    <w:rsid w:val="00571282"/>
    <w:rsid w:val="005E0A50"/>
    <w:rsid w:val="005E2FAD"/>
    <w:rsid w:val="005F3B6E"/>
    <w:rsid w:val="00607501"/>
    <w:rsid w:val="00613238"/>
    <w:rsid w:val="00613827"/>
    <w:rsid w:val="00627070"/>
    <w:rsid w:val="00631228"/>
    <w:rsid w:val="00640468"/>
    <w:rsid w:val="00654E41"/>
    <w:rsid w:val="00683F6A"/>
    <w:rsid w:val="006E1C9B"/>
    <w:rsid w:val="006F1CB4"/>
    <w:rsid w:val="006F2AA9"/>
    <w:rsid w:val="007008D4"/>
    <w:rsid w:val="00714CE2"/>
    <w:rsid w:val="007173D9"/>
    <w:rsid w:val="00722304"/>
    <w:rsid w:val="00745408"/>
    <w:rsid w:val="00747D5D"/>
    <w:rsid w:val="00750947"/>
    <w:rsid w:val="0075401B"/>
    <w:rsid w:val="00781F7C"/>
    <w:rsid w:val="00787087"/>
    <w:rsid w:val="00793CA9"/>
    <w:rsid w:val="007946BE"/>
    <w:rsid w:val="007B1B25"/>
    <w:rsid w:val="007B229A"/>
    <w:rsid w:val="007C2C33"/>
    <w:rsid w:val="007C4816"/>
    <w:rsid w:val="007E095E"/>
    <w:rsid w:val="007E22C1"/>
    <w:rsid w:val="007E27B2"/>
    <w:rsid w:val="007F246C"/>
    <w:rsid w:val="007F3E35"/>
    <w:rsid w:val="00806B09"/>
    <w:rsid w:val="00813EC7"/>
    <w:rsid w:val="00822B8E"/>
    <w:rsid w:val="00823996"/>
    <w:rsid w:val="00841D73"/>
    <w:rsid w:val="00852634"/>
    <w:rsid w:val="00855B6F"/>
    <w:rsid w:val="00885D77"/>
    <w:rsid w:val="0089286A"/>
    <w:rsid w:val="008C36C4"/>
    <w:rsid w:val="008F231E"/>
    <w:rsid w:val="008F4994"/>
    <w:rsid w:val="009005A3"/>
    <w:rsid w:val="00916114"/>
    <w:rsid w:val="00921E20"/>
    <w:rsid w:val="009534D5"/>
    <w:rsid w:val="00973429"/>
    <w:rsid w:val="009824F8"/>
    <w:rsid w:val="0098446A"/>
    <w:rsid w:val="00991BAA"/>
    <w:rsid w:val="009A0761"/>
    <w:rsid w:val="009A31F7"/>
    <w:rsid w:val="009A3418"/>
    <w:rsid w:val="009C5A1C"/>
    <w:rsid w:val="009D233F"/>
    <w:rsid w:val="009E278F"/>
    <w:rsid w:val="00A11A36"/>
    <w:rsid w:val="00A12985"/>
    <w:rsid w:val="00A229A2"/>
    <w:rsid w:val="00A33E0A"/>
    <w:rsid w:val="00A3716A"/>
    <w:rsid w:val="00A44909"/>
    <w:rsid w:val="00A56397"/>
    <w:rsid w:val="00A658B7"/>
    <w:rsid w:val="00A74410"/>
    <w:rsid w:val="00A80D7C"/>
    <w:rsid w:val="00A82A33"/>
    <w:rsid w:val="00A948F6"/>
    <w:rsid w:val="00A971AB"/>
    <w:rsid w:val="00AA4587"/>
    <w:rsid w:val="00AB41A3"/>
    <w:rsid w:val="00AD422B"/>
    <w:rsid w:val="00AE5AAB"/>
    <w:rsid w:val="00AF1474"/>
    <w:rsid w:val="00AF6B34"/>
    <w:rsid w:val="00B059C5"/>
    <w:rsid w:val="00B12D14"/>
    <w:rsid w:val="00B15F53"/>
    <w:rsid w:val="00B21CE7"/>
    <w:rsid w:val="00B27272"/>
    <w:rsid w:val="00B314DC"/>
    <w:rsid w:val="00B41082"/>
    <w:rsid w:val="00B4490E"/>
    <w:rsid w:val="00B47D07"/>
    <w:rsid w:val="00B51066"/>
    <w:rsid w:val="00B704F1"/>
    <w:rsid w:val="00B70DFF"/>
    <w:rsid w:val="00B72CC1"/>
    <w:rsid w:val="00B84BDE"/>
    <w:rsid w:val="00B946EB"/>
    <w:rsid w:val="00BA07F1"/>
    <w:rsid w:val="00BA482F"/>
    <w:rsid w:val="00BB2EA0"/>
    <w:rsid w:val="00BB5DF6"/>
    <w:rsid w:val="00BD1038"/>
    <w:rsid w:val="00BD4720"/>
    <w:rsid w:val="00BD5ADA"/>
    <w:rsid w:val="00BD6B03"/>
    <w:rsid w:val="00BE1BC5"/>
    <w:rsid w:val="00BE68C1"/>
    <w:rsid w:val="00C2670A"/>
    <w:rsid w:val="00C30CA0"/>
    <w:rsid w:val="00C65E78"/>
    <w:rsid w:val="00C73F0C"/>
    <w:rsid w:val="00C80E73"/>
    <w:rsid w:val="00C86B9C"/>
    <w:rsid w:val="00CA69E9"/>
    <w:rsid w:val="00CB1839"/>
    <w:rsid w:val="00CB521D"/>
    <w:rsid w:val="00CB753D"/>
    <w:rsid w:val="00CC6C34"/>
    <w:rsid w:val="00CC77F2"/>
    <w:rsid w:val="00CD051A"/>
    <w:rsid w:val="00CD35A2"/>
    <w:rsid w:val="00CE726A"/>
    <w:rsid w:val="00CF05FA"/>
    <w:rsid w:val="00CF679E"/>
    <w:rsid w:val="00D06C21"/>
    <w:rsid w:val="00D17438"/>
    <w:rsid w:val="00D20821"/>
    <w:rsid w:val="00D21665"/>
    <w:rsid w:val="00D32AB2"/>
    <w:rsid w:val="00D44617"/>
    <w:rsid w:val="00D6641B"/>
    <w:rsid w:val="00D6676A"/>
    <w:rsid w:val="00D672D6"/>
    <w:rsid w:val="00D80119"/>
    <w:rsid w:val="00D82822"/>
    <w:rsid w:val="00DB51F6"/>
    <w:rsid w:val="00DC51FA"/>
    <w:rsid w:val="00DC7E22"/>
    <w:rsid w:val="00DD3FDD"/>
    <w:rsid w:val="00DE5822"/>
    <w:rsid w:val="00E06988"/>
    <w:rsid w:val="00E16310"/>
    <w:rsid w:val="00E43D4A"/>
    <w:rsid w:val="00E52190"/>
    <w:rsid w:val="00E56697"/>
    <w:rsid w:val="00E72C61"/>
    <w:rsid w:val="00E77EAC"/>
    <w:rsid w:val="00E97D31"/>
    <w:rsid w:val="00EA4022"/>
    <w:rsid w:val="00EE5023"/>
    <w:rsid w:val="00EE79F9"/>
    <w:rsid w:val="00EF11FC"/>
    <w:rsid w:val="00EF2E54"/>
    <w:rsid w:val="00F012D1"/>
    <w:rsid w:val="00F11C2D"/>
    <w:rsid w:val="00F310CA"/>
    <w:rsid w:val="00F47FBF"/>
    <w:rsid w:val="00F741E2"/>
    <w:rsid w:val="00F8110B"/>
    <w:rsid w:val="00FB032E"/>
    <w:rsid w:val="00FC0CC7"/>
    <w:rsid w:val="00FC5087"/>
    <w:rsid w:val="00FC52EA"/>
    <w:rsid w:val="00FC5828"/>
    <w:rsid w:val="00FD49D1"/>
    <w:rsid w:val="00FE6261"/>
    <w:rsid w:val="00FF01E4"/>
    <w:rsid w:val="00FF2189"/>
    <w:rsid w:val="00FF41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0A5D4A"/>
  <w15:docId w15:val="{E6740D4D-E949-4720-A13A-47DDA972D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F4C5A"/>
    <w:pPr>
      <w:spacing w:after="160" w:line="259" w:lineRule="auto"/>
    </w:pPr>
  </w:style>
  <w:style w:type="paragraph" w:styleId="Nagwek2">
    <w:name w:val="heading 2"/>
    <w:basedOn w:val="Standard"/>
    <w:next w:val="Textbody"/>
    <w:link w:val="Nagwek2Znak"/>
    <w:qFormat/>
    <w:rsid w:val="00BE68C1"/>
    <w:pPr>
      <w:keepNext/>
      <w:keepLines/>
      <w:widowControl w:val="0"/>
      <w:numPr>
        <w:ilvl w:val="1"/>
        <w:numId w:val="34"/>
      </w:numPr>
      <w:jc w:val="left"/>
      <w:outlineLvl w:val="1"/>
    </w:pPr>
    <w:rPr>
      <w:szCs w:val="26"/>
      <w:lang w:eastAsia="pl-PL"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F4C5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F4C5A"/>
  </w:style>
  <w:style w:type="paragraph" w:styleId="Stopka">
    <w:name w:val="footer"/>
    <w:basedOn w:val="Normalny"/>
    <w:link w:val="StopkaZnak"/>
    <w:unhideWhenUsed/>
    <w:rsid w:val="004F4C5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F4C5A"/>
  </w:style>
  <w:style w:type="character" w:customStyle="1" w:styleId="st">
    <w:name w:val="st"/>
    <w:basedOn w:val="Domylnaczcionkaakapitu"/>
    <w:rsid w:val="004F4C5A"/>
  </w:style>
  <w:style w:type="paragraph" w:styleId="Akapitzlist">
    <w:name w:val="List Paragraph"/>
    <w:aliases w:val="L1,Numerowanie,2 heading,A_wyliczenie,K-P_odwolanie,Akapit z listą5,maz_wyliczenie,opis dzialania,Akapit z listą BS,List Paragraph,normalny tekst,Obiekt,List Paragraph1,1.Nagłówek,sw tekst,Kolorowa lista — akcent 11,CW_Lista,wypunktowanie"/>
    <w:basedOn w:val="Normalny"/>
    <w:link w:val="AkapitzlistZnak"/>
    <w:uiPriority w:val="34"/>
    <w:qFormat/>
    <w:rsid w:val="004F4C5A"/>
    <w:pPr>
      <w:ind w:left="720"/>
      <w:contextualSpacing/>
    </w:pPr>
  </w:style>
  <w:style w:type="paragraph" w:styleId="NormalnyWeb">
    <w:name w:val="Normal (Web)"/>
    <w:basedOn w:val="Normalny"/>
    <w:uiPriority w:val="99"/>
    <w:rsid w:val="004F4C5A"/>
    <w:pPr>
      <w:suppressAutoHyphens/>
      <w:spacing w:before="280" w:after="280" w:line="240" w:lineRule="auto"/>
    </w:pPr>
    <w:rPr>
      <w:rFonts w:ascii="Times New Roman" w:eastAsia="Times New Roman" w:hAnsi="Times New Roman" w:cs="Times New Roman"/>
      <w:sz w:val="24"/>
      <w:szCs w:val="24"/>
      <w:lang w:eastAsia="ar-SA"/>
    </w:rPr>
  </w:style>
  <w:style w:type="paragraph" w:styleId="Tekstdymka">
    <w:name w:val="Balloon Text"/>
    <w:basedOn w:val="Normalny"/>
    <w:link w:val="TekstdymkaZnak"/>
    <w:uiPriority w:val="99"/>
    <w:semiHidden/>
    <w:unhideWhenUsed/>
    <w:rsid w:val="004F4C5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F4C5A"/>
    <w:rPr>
      <w:rFonts w:ascii="Tahoma" w:hAnsi="Tahoma" w:cs="Tahoma"/>
      <w:sz w:val="16"/>
      <w:szCs w:val="16"/>
    </w:rPr>
  </w:style>
  <w:style w:type="character" w:styleId="Hipercze">
    <w:name w:val="Hyperlink"/>
    <w:basedOn w:val="Domylnaczcionkaakapitu"/>
    <w:uiPriority w:val="99"/>
    <w:unhideWhenUsed/>
    <w:rsid w:val="00052721"/>
    <w:rPr>
      <w:color w:val="0000FF" w:themeColor="hyperlink"/>
      <w:u w:val="single"/>
    </w:rPr>
  </w:style>
  <w:style w:type="paragraph" w:customStyle="1" w:styleId="Textbody">
    <w:name w:val="Text body"/>
    <w:basedOn w:val="Normalny"/>
    <w:rsid w:val="007008D4"/>
    <w:pPr>
      <w:suppressAutoHyphens/>
      <w:autoSpaceDN w:val="0"/>
      <w:spacing w:after="0" w:line="240" w:lineRule="auto"/>
      <w:jc w:val="both"/>
      <w:textAlignment w:val="baseline"/>
    </w:pPr>
    <w:rPr>
      <w:rFonts w:ascii="Times New Roman" w:eastAsia="Times New Roman" w:hAnsi="Times New Roman" w:cs="Times New Roman"/>
      <w:b/>
      <w:bCs/>
      <w:kern w:val="3"/>
      <w:sz w:val="24"/>
      <w:szCs w:val="24"/>
      <w:lang w:eastAsia="zh-CN"/>
    </w:rPr>
  </w:style>
  <w:style w:type="paragraph" w:customStyle="1" w:styleId="Standard">
    <w:name w:val="Standard"/>
    <w:rsid w:val="00571282"/>
    <w:pPr>
      <w:suppressAutoHyphens/>
      <w:autoSpaceDN w:val="0"/>
      <w:spacing w:after="0" w:line="240" w:lineRule="auto"/>
      <w:jc w:val="both"/>
      <w:textAlignment w:val="baseline"/>
    </w:pPr>
    <w:rPr>
      <w:rFonts w:ascii="Times New Roman" w:eastAsia="Times New Roman" w:hAnsi="Times New Roman" w:cs="Times New Roman"/>
      <w:kern w:val="3"/>
      <w:sz w:val="24"/>
      <w:szCs w:val="24"/>
      <w:lang w:eastAsia="zh-CN"/>
    </w:rPr>
  </w:style>
  <w:style w:type="paragraph" w:styleId="Bezodstpw">
    <w:name w:val="No Spacing"/>
    <w:uiPriority w:val="1"/>
    <w:qFormat/>
    <w:rsid w:val="00750947"/>
    <w:pPr>
      <w:spacing w:after="0" w:line="240" w:lineRule="auto"/>
    </w:pPr>
  </w:style>
  <w:style w:type="paragraph" w:styleId="Tekstpodstawowy">
    <w:name w:val="Body Text"/>
    <w:basedOn w:val="Normalny"/>
    <w:link w:val="TekstpodstawowyZnak"/>
    <w:rsid w:val="00750947"/>
    <w:pPr>
      <w:widowControl w:val="0"/>
      <w:suppressAutoHyphens/>
      <w:spacing w:after="120" w:line="360" w:lineRule="auto"/>
    </w:pPr>
    <w:rPr>
      <w:rFonts w:ascii="Arial" w:eastAsia="Times New Roman" w:hAnsi="Arial" w:cs="Arial"/>
      <w:sz w:val="26"/>
      <w:szCs w:val="20"/>
      <w:lang w:eastAsia="zh-CN"/>
    </w:rPr>
  </w:style>
  <w:style w:type="character" w:customStyle="1" w:styleId="TekstpodstawowyZnak">
    <w:name w:val="Tekst podstawowy Znak"/>
    <w:basedOn w:val="Domylnaczcionkaakapitu"/>
    <w:link w:val="Tekstpodstawowy"/>
    <w:rsid w:val="00750947"/>
    <w:rPr>
      <w:rFonts w:ascii="Arial" w:eastAsia="Times New Roman" w:hAnsi="Arial" w:cs="Arial"/>
      <w:sz w:val="26"/>
      <w:szCs w:val="20"/>
      <w:lang w:eastAsia="zh-CN"/>
    </w:rPr>
  </w:style>
  <w:style w:type="character" w:customStyle="1" w:styleId="Nagwek2Znak">
    <w:name w:val="Nagłówek 2 Znak"/>
    <w:basedOn w:val="Domylnaczcionkaakapitu"/>
    <w:link w:val="Nagwek2"/>
    <w:rsid w:val="00BE68C1"/>
    <w:rPr>
      <w:rFonts w:ascii="Times New Roman" w:eastAsia="Times New Roman" w:hAnsi="Times New Roman" w:cs="Times New Roman"/>
      <w:kern w:val="3"/>
      <w:sz w:val="24"/>
      <w:szCs w:val="26"/>
      <w:lang w:eastAsia="pl-PL" w:bidi="hi-IN"/>
    </w:rPr>
  </w:style>
  <w:style w:type="numbering" w:customStyle="1" w:styleId="WWOutlineListStyle1">
    <w:name w:val="WW_OutlineListStyle_1"/>
    <w:basedOn w:val="Bezlisty"/>
    <w:rsid w:val="00BE68C1"/>
    <w:pPr>
      <w:numPr>
        <w:numId w:val="34"/>
      </w:numPr>
    </w:pPr>
  </w:style>
  <w:style w:type="character" w:customStyle="1" w:styleId="AkapitzlistZnak">
    <w:name w:val="Akapit z listą Znak"/>
    <w:aliases w:val="L1 Znak,Numerowanie Znak,2 heading Znak,A_wyliczenie Znak,K-P_odwolanie Znak,Akapit z listą5 Znak,maz_wyliczenie Znak,opis dzialania Znak,Akapit z listą BS Znak,List Paragraph Znak,normalny tekst Znak,Obiekt Znak,List Paragraph1 Znak"/>
    <w:link w:val="Akapitzlist"/>
    <w:uiPriority w:val="34"/>
    <w:qFormat/>
    <w:locked/>
    <w:rsid w:val="00FC5087"/>
  </w:style>
  <w:style w:type="paragraph" w:styleId="Tekstprzypisudolnego">
    <w:name w:val="footnote text"/>
    <w:basedOn w:val="Normalny"/>
    <w:link w:val="TekstprzypisudolnegoZnak"/>
    <w:uiPriority w:val="99"/>
    <w:semiHidden/>
    <w:unhideWhenUsed/>
    <w:rsid w:val="00A658B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658B7"/>
    <w:rPr>
      <w:sz w:val="20"/>
      <w:szCs w:val="20"/>
    </w:rPr>
  </w:style>
  <w:style w:type="character" w:styleId="Odwoanieprzypisudolnego">
    <w:name w:val="footnote reference"/>
    <w:basedOn w:val="Domylnaczcionkaakapitu"/>
    <w:uiPriority w:val="99"/>
    <w:semiHidden/>
    <w:unhideWhenUsed/>
    <w:rsid w:val="00A658B7"/>
    <w:rPr>
      <w:vertAlign w:val="superscript"/>
    </w:rPr>
  </w:style>
  <w:style w:type="paragraph" w:customStyle="1" w:styleId="pf0">
    <w:name w:val="pf0"/>
    <w:basedOn w:val="Normalny"/>
    <w:rsid w:val="00000621"/>
    <w:pPr>
      <w:spacing w:before="100" w:beforeAutospacing="1" w:after="100" w:afterAutospacing="1" w:line="240" w:lineRule="auto"/>
      <w:ind w:left="300"/>
    </w:pPr>
    <w:rPr>
      <w:rFonts w:ascii="Times New Roman" w:eastAsia="Times New Roman" w:hAnsi="Times New Roman" w:cs="Times New Roman"/>
      <w:sz w:val="24"/>
      <w:szCs w:val="24"/>
      <w:lang w:eastAsia="pl-PL"/>
    </w:rPr>
  </w:style>
  <w:style w:type="character" w:customStyle="1" w:styleId="cf01">
    <w:name w:val="cf01"/>
    <w:basedOn w:val="Domylnaczcionkaakapitu"/>
    <w:rsid w:val="0000062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865F0E-D724-49E8-88E7-B1B4107C1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3639</Words>
  <Characters>21839</Characters>
  <Application>Microsoft Office Word</Application>
  <DocSecurity>0</DocSecurity>
  <Lines>181</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Uzytkownik</dc:creator>
  <cp:lastModifiedBy>Katarzyna Wiśniewska</cp:lastModifiedBy>
  <cp:revision>13</cp:revision>
  <cp:lastPrinted>2025-03-20T09:20:00Z</cp:lastPrinted>
  <dcterms:created xsi:type="dcterms:W3CDTF">2026-01-22T07:03:00Z</dcterms:created>
  <dcterms:modified xsi:type="dcterms:W3CDTF">2026-01-22T10:18:00Z</dcterms:modified>
</cp:coreProperties>
</file>